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6EC68" w14:textId="4B32A8F8" w:rsidR="000E6D2C" w:rsidRPr="000E6D2C" w:rsidRDefault="00276036" w:rsidP="000E6D2C">
      <w:pPr>
        <w:pStyle w:val="TOC1"/>
        <w:rPr>
          <w:lang w:val="en-US"/>
        </w:rPr>
      </w:pPr>
      <w:r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91359" behindDoc="1" locked="0" layoutInCell="1" allowOverlap="1" wp14:anchorId="5B6C09EC" wp14:editId="200BC775">
                <wp:simplePos x="0" y="0"/>
                <wp:positionH relativeFrom="column">
                  <wp:posOffset>-502285</wp:posOffset>
                </wp:positionH>
                <wp:positionV relativeFrom="paragraph">
                  <wp:posOffset>458470</wp:posOffset>
                </wp:positionV>
                <wp:extent cx="6705176" cy="3289935"/>
                <wp:effectExtent l="12700" t="12700" r="13335" b="12065"/>
                <wp:wrapNone/>
                <wp:docPr id="53" name="Rectangle : coins arrondis 4"/>
                <wp:cNvGraphicFramePr/>
                <a:graphic xmlns:a="http://schemas.openxmlformats.org/drawingml/2006/main">
                  <a:graphicData uri="http://schemas.microsoft.com/office/word/2010/wordprocessingShape">
                    <wps:wsp>
                      <wps:cNvSpPr/>
                      <wps:spPr>
                        <a:xfrm>
                          <a:off x="0" y="0"/>
                          <a:ext cx="6705176" cy="3289935"/>
                        </a:xfrm>
                        <a:prstGeom prst="roundRect">
                          <a:avLst>
                            <a:gd name="adj" fmla="val 8538"/>
                          </a:avLst>
                        </a:prstGeom>
                        <a:ln w="19050">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4781A" id="Rectangle : coins arrondis 4" o:spid="_x0000_s1026" style="position:absolute;margin-left:-39.55pt;margin-top:36.1pt;width:527.95pt;height:259.05pt;z-index:-251525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" fillcolor="white [3201]" strokecolor="#121d50 [2415]" strokeweight="1.5pt">
                <v:stroke endcap="round"/>
              </v:roundrect>
            </w:pict>
          </mc:Fallback>
        </mc:AlternateContent>
      </w:r>
      <w:r w:rsidR="000E6D2C">
        <w:rPr>
          <w:rFonts w:ascii="Times New Roman" w:eastAsia="Times New Roman" w:hAnsi="Times New Roman" w:cs="Times New Roman"/>
          <w:noProof/>
          <w:sz w:val="32"/>
          <w:szCs w:val="32"/>
          <w:lang w:val="en-US"/>
        </w:rPr>
        <mc:AlternateContent>
          <mc:Choice Requires="wps">
            <w:drawing>
              <wp:anchor distT="0" distB="0" distL="114300" distR="114300" simplePos="0" relativeHeight="251793407" behindDoc="0" locked="0" layoutInCell="1" allowOverlap="1" wp14:anchorId="53F62FF3" wp14:editId="4146C8B3">
                <wp:simplePos x="0" y="0"/>
                <wp:positionH relativeFrom="column">
                  <wp:posOffset>4389755</wp:posOffset>
                </wp:positionH>
                <wp:positionV relativeFrom="paragraph">
                  <wp:posOffset>-1198098</wp:posOffset>
                </wp:positionV>
                <wp:extent cx="1954333" cy="31531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954333" cy="315311"/>
                        </a:xfrm>
                        <a:prstGeom prst="rect">
                          <a:avLst/>
                        </a:prstGeom>
                        <a:noFill/>
                        <a:ln w="6350">
                          <a:noFill/>
                        </a:ln>
                      </wps:spPr>
                      <wps:txbx>
                        <w:txbxContent>
                          <w:p w14:paraId="06DF94B9" w14:textId="05DFBC6A" w:rsidR="007722C8" w:rsidRPr="007722C8" w:rsidRDefault="007722C8" w:rsidP="007722C8">
                            <w:pPr>
                              <w:ind w:firstLine="0"/>
                              <w:rPr>
                                <w:rFonts w:ascii="Helvetica Neue" w:hAnsi="Helvetica Neue" w:cs="Big Caslon Medium"/>
                                <w:color w:val="FFFFFF" w:themeColor="light1"/>
                                <w:sz w:val="24"/>
                                <w:szCs w:val="24"/>
                              </w:rPr>
                            </w:pPr>
                            <w:r w:rsidRPr="007722C8">
                              <w:rPr>
                                <w:rFonts w:ascii="Helvetica Neue" w:hAnsi="Helvetica Neue" w:cs="Big Caslon Medium"/>
                                <w:color w:val="FFFFFF" w:themeColor="light1"/>
                                <w:sz w:val="24"/>
                                <w:szCs w:val="24"/>
                              </w:rPr>
                              <w:t xml:space="preserve">Numéro 4 / MARS 2022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62FF3" id="_x0000_t202" coordsize="21600,21600" o:spt="202" path="m,l,21600r21600,l21600,xe">
                <v:stroke joinstyle="miter"/>
                <v:path gradientshapeok="t" o:connecttype="rect"/>
              </v:shapetype>
              <v:shape id="Text Box 55" o:spid="_x0000_s1026" type="#_x0000_t202" style="position:absolute;left:0;text-align:left;margin-left:345.65pt;margin-top:-94.35pt;width:153.9pt;height:24.85pt;z-index:251793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" filled="f" stroked="f" strokeweight=".5pt">
                <v:textbox>
                  <w:txbxContent>
                    <w:p w14:paraId="06DF94B9" w14:textId="05DFBC6A" w:rsidR="007722C8" w:rsidRPr="007722C8" w:rsidRDefault="007722C8" w:rsidP="007722C8">
                      <w:pPr>
                        <w:ind w:firstLine="0"/>
                        <w:rPr>
                          <w:rFonts w:ascii="Helvetica Neue" w:hAnsi="Helvetica Neue" w:cs="Big Caslon Medium"/>
                          <w:color w:val="FFFFFF" w:themeColor="light1"/>
                          <w:sz w:val="24"/>
                          <w:szCs w:val="24"/>
                        </w:rPr>
                      </w:pPr>
                      <w:r w:rsidRPr="007722C8">
                        <w:rPr>
                          <w:rFonts w:ascii="Helvetica Neue" w:hAnsi="Helvetica Neue" w:cs="Big Caslon Medium"/>
                          <w:color w:val="FFFFFF" w:themeColor="light1"/>
                          <w:sz w:val="24"/>
                          <w:szCs w:val="24"/>
                        </w:rPr>
                        <w:t xml:space="preserve">Numéro 4 / MARS 2022 </w:t>
                      </w:r>
                    </w:p>
                  </w:txbxContent>
                </v:textbox>
              </v:shape>
            </w:pict>
          </mc:Fallback>
        </mc:AlternateContent>
      </w:r>
      <w:r w:rsidR="000E6D2C" w:rsidRPr="000E6D2C">
        <w:rPr>
          <w:lang w:val="en-US"/>
        </w:rPr>
        <w:fldChar w:fldCharType="begin"/>
      </w:r>
      <w:r w:rsidR="000E6D2C" w:rsidRPr="000E6D2C">
        <w:rPr>
          <w:lang w:val="en-US"/>
        </w:rPr>
        <w:instrText xml:space="preserve"> INCLUDEPICTURE "https://lematindalgerie.com/wp-content/uploads/2022/03/Fete-de-la-Francophonie.jpg" \* MERGEFORMATINET </w:instrText>
      </w:r>
      <w:r w:rsidR="007D0695">
        <w:rPr>
          <w:lang w:val="en-US"/>
        </w:rPr>
        <w:fldChar w:fldCharType="separate"/>
      </w:r>
      <w:r w:rsidR="000E6D2C" w:rsidRPr="000E6D2C">
        <w:fldChar w:fldCharType="end"/>
      </w:r>
    </w:p>
    <w:p w14:paraId="0F49DA8C" w14:textId="7189172B" w:rsidR="008012C2" w:rsidRDefault="00276036" w:rsidP="007722C8">
      <w:pPr>
        <w:pStyle w:val="TOC1"/>
      </w:pPr>
      <w:r w:rsidRPr="00BB02E3">
        <w:rPr>
          <w:rFonts w:ascii="Helvetica" w:hAnsi="Helvetica" w:cs="Gujarati Sangam MN"/>
          <w:noProof/>
        </w:rPr>
        <w:drawing>
          <wp:anchor distT="0" distB="0" distL="114300" distR="114300" simplePos="0" relativeHeight="251783167" behindDoc="0" locked="0" layoutInCell="1" allowOverlap="1" wp14:anchorId="305B5150" wp14:editId="7EE2C1C4">
            <wp:simplePos x="0" y="0"/>
            <wp:positionH relativeFrom="margin">
              <wp:posOffset>602615</wp:posOffset>
            </wp:positionH>
            <wp:positionV relativeFrom="margin">
              <wp:posOffset>1052830</wp:posOffset>
            </wp:positionV>
            <wp:extent cx="4653280" cy="2011045"/>
            <wp:effectExtent l="0" t="0" r="0" b="0"/>
            <wp:wrapSquare wrapText="bothSides"/>
            <wp:docPr id="2" name="Imag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picture containing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3280" cy="2011045"/>
                    </a:xfrm>
                    <a:prstGeom prst="rect">
                      <a:avLst/>
                    </a:prstGeom>
                  </pic:spPr>
                </pic:pic>
              </a:graphicData>
            </a:graphic>
          </wp:anchor>
        </w:drawing>
      </w:r>
    </w:p>
    <w:p w14:paraId="4C0D43CB" w14:textId="6B56C76E" w:rsidR="00E350F5" w:rsidRDefault="00E350F5" w:rsidP="00E350F5">
      <w:pPr>
        <w:rPr>
          <w:lang w:eastAsia="fr-FR"/>
        </w:rPr>
      </w:pPr>
    </w:p>
    <w:p w14:paraId="61B83228" w14:textId="01CD6541" w:rsidR="00E350F5" w:rsidRDefault="00E350F5" w:rsidP="00E350F5">
      <w:pPr>
        <w:rPr>
          <w:lang w:eastAsia="fr-FR"/>
        </w:rPr>
      </w:pPr>
    </w:p>
    <w:p w14:paraId="44E281C6" w14:textId="4B7ECBBB" w:rsidR="00E350F5" w:rsidRDefault="00E350F5" w:rsidP="00E350F5">
      <w:pPr>
        <w:rPr>
          <w:lang w:eastAsia="fr-FR"/>
        </w:rPr>
      </w:pPr>
    </w:p>
    <w:p w14:paraId="57ED6B8C" w14:textId="3E33CBC0" w:rsidR="00E350F5" w:rsidRDefault="00E350F5" w:rsidP="00E350F5">
      <w:pPr>
        <w:rPr>
          <w:lang w:eastAsia="fr-FR"/>
        </w:rPr>
      </w:pPr>
    </w:p>
    <w:p w14:paraId="23D2DA5F" w14:textId="2741518C" w:rsidR="00E350F5" w:rsidRPr="00E350F5" w:rsidRDefault="00E350F5" w:rsidP="00E350F5">
      <w:pPr>
        <w:rPr>
          <w:lang w:eastAsia="fr-FR"/>
        </w:rPr>
      </w:pPr>
    </w:p>
    <w:p w14:paraId="69A4FBE6" w14:textId="54176C5C" w:rsidR="004C4F08" w:rsidRDefault="004C4F08" w:rsidP="004C4F08">
      <w:pPr>
        <w:ind w:firstLine="0"/>
        <w:rPr>
          <w:lang w:eastAsia="fr-FR"/>
        </w:rPr>
      </w:pPr>
    </w:p>
    <w:p w14:paraId="0921523A" w14:textId="0FE235DD" w:rsidR="004C4F08" w:rsidRDefault="00E00A85" w:rsidP="004C4F08">
      <w:pPr>
        <w:rPr>
          <w:lang w:eastAsia="fr-FR"/>
        </w:rPr>
      </w:pPr>
      <w:r>
        <w:rPr>
          <w:rFonts w:ascii="Times New Roman" w:eastAsia="Times New Roman" w:hAnsi="Times New Roman" w:cs="Times New Roman"/>
          <w:noProof/>
          <w:sz w:val="32"/>
          <w:szCs w:val="32"/>
          <w:lang w:val="en-US"/>
        </w:rPr>
        <mc:AlternateContent>
          <mc:Choice Requires="wps">
            <w:drawing>
              <wp:anchor distT="0" distB="0" distL="114300" distR="114300" simplePos="0" relativeHeight="251792383" behindDoc="0" locked="0" layoutInCell="1" allowOverlap="1" wp14:anchorId="7C508302" wp14:editId="4E8DD042">
                <wp:simplePos x="0" y="0"/>
                <wp:positionH relativeFrom="column">
                  <wp:posOffset>93021</wp:posOffset>
                </wp:positionH>
                <wp:positionV relativeFrom="paragraph">
                  <wp:posOffset>24860</wp:posOffset>
                </wp:positionV>
                <wp:extent cx="5513637" cy="1800914"/>
                <wp:effectExtent l="0" t="0" r="0" b="2540"/>
                <wp:wrapNone/>
                <wp:docPr id="54" name="Text Box 54"/>
                <wp:cNvGraphicFramePr/>
                <a:graphic xmlns:a="http://schemas.openxmlformats.org/drawingml/2006/main">
                  <a:graphicData uri="http://schemas.microsoft.com/office/word/2010/wordprocessingShape">
                    <wps:wsp>
                      <wps:cNvSpPr txBox="1"/>
                      <wps:spPr>
                        <a:xfrm>
                          <a:off x="0" y="0"/>
                          <a:ext cx="5513637" cy="1800914"/>
                        </a:xfrm>
                        <a:prstGeom prst="rect">
                          <a:avLst/>
                        </a:prstGeom>
                        <a:solidFill>
                          <a:schemeClr val="lt1"/>
                        </a:solidFill>
                        <a:ln w="6350">
                          <a:noFill/>
                        </a:ln>
                      </wps:spPr>
                      <wps:txbx>
                        <w:txbxContent>
                          <w:p w14:paraId="7166232B" w14:textId="77777777" w:rsidR="00415F1E" w:rsidRPr="00E00A85" w:rsidRDefault="000E6D2C" w:rsidP="007722C8">
                            <w:pPr>
                              <w:pStyle w:val="TOC1"/>
                              <w:rPr>
                                <w:rFonts w:ascii="Calibri" w:hAnsi="Calibri" w:cs="Calibri"/>
                                <w:b w:val="0"/>
                                <w:bCs w:val="0"/>
                                <w:i/>
                                <w:iCs/>
                                <w:color w:val="002060"/>
                                <w:sz w:val="160"/>
                                <w:szCs w:val="160"/>
                                <w14:textOutline w14:w="9525" w14:cap="rnd" w14:cmpd="sng" w14:algn="ctr">
                                  <w14:noFill/>
                                  <w14:prstDash w14:val="solid"/>
                                  <w14:bevel/>
                                </w14:textOutline>
                              </w:rPr>
                            </w:pPr>
                            <w:r w:rsidRPr="00E00A85">
                              <w:rPr>
                                <w:rFonts w:ascii="Calibri" w:hAnsi="Calibri" w:cs="Calibri"/>
                                <w:b w:val="0"/>
                                <w:bCs w:val="0"/>
                                <w:i/>
                                <w:iCs/>
                                <w:color w:val="002060"/>
                                <w:sz w:val="160"/>
                                <w:szCs w:val="160"/>
                                <w14:textOutline w14:w="9525" w14:cap="rnd" w14:cmpd="sng" w14:algn="ctr">
                                  <w14:noFill/>
                                  <w14:prstDash w14:val="solid"/>
                                  <w14:bevel/>
                                </w14:textOutline>
                              </w:rPr>
                              <w:t>L</w:t>
                            </w:r>
                            <w:r w:rsidR="00415F1E" w:rsidRPr="00E00A85">
                              <w:rPr>
                                <w:rFonts w:ascii="Calibri" w:hAnsi="Calibri" w:cs="Calibri"/>
                                <w:b w:val="0"/>
                                <w:bCs w:val="0"/>
                                <w:i/>
                                <w:iCs/>
                                <w:color w:val="002060"/>
                                <w:sz w:val="160"/>
                                <w:szCs w:val="160"/>
                                <w14:textOutline w14:w="9525" w14:cap="rnd" w14:cmpd="sng" w14:algn="ctr">
                                  <w14:noFill/>
                                  <w14:prstDash w14:val="solid"/>
                                  <w14:bevel/>
                                </w14:textOutline>
                              </w:rPr>
                              <w:t>a lettre</w:t>
                            </w:r>
                          </w:p>
                          <w:p w14:paraId="2A3E2BF1" w14:textId="0BFFDA4B" w:rsidR="00922C1F" w:rsidRPr="00E00A85" w:rsidRDefault="00922C1F" w:rsidP="007722C8">
                            <w:pPr>
                              <w:pStyle w:val="TOC1"/>
                              <w:rPr>
                                <w:rFonts w:ascii="Calibri" w:hAnsi="Calibri" w:cs="Calibri"/>
                                <w:b w:val="0"/>
                                <w:bCs w:val="0"/>
                                <w:i/>
                                <w:iCs/>
                                <w:color w:val="002060"/>
                                <w:sz w:val="160"/>
                                <w:szCs w:val="160"/>
                                <w14:textOutline w14:w="9525" w14:cap="rnd" w14:cmpd="sng" w14:algn="ctr">
                                  <w14:noFill/>
                                  <w14:prstDash w14:val="solid"/>
                                  <w14:bevel/>
                                </w14:textOutline>
                              </w:rPr>
                            </w:pPr>
                            <w:r w:rsidRPr="00E00A85">
                              <w:rPr>
                                <w:rFonts w:ascii="Calibri" w:hAnsi="Calibri" w:cs="Calibri"/>
                                <w:b w:val="0"/>
                                <w:bCs w:val="0"/>
                                <w:i/>
                                <w:iCs/>
                                <w:color w:val="002060"/>
                                <w:sz w:val="160"/>
                                <w:szCs w:val="160"/>
                                <w14:textOutline w14:w="9525" w14:cap="rnd" w14:cmpd="sng" w14:algn="ctr">
                                  <w14:noFill/>
                                  <w14:prstDash w14:val="solid"/>
                                  <w14:bevel/>
                                </w14:textOutline>
                              </w:rPr>
                              <w:t xml:space="preserve">e </w:t>
                            </w:r>
                          </w:p>
                          <w:p w14:paraId="32350808" w14:textId="77777777" w:rsidR="00922C1F" w:rsidRPr="00E00A85" w:rsidRDefault="00922C1F" w:rsidP="00922C1F">
                            <w:pPr>
                              <w:jc w:val="center"/>
                              <w:rPr>
                                <w:rFonts w:ascii="Calibri" w:hAnsi="Calibri" w:cs="Calibri"/>
                                <w:color w:val="002060"/>
                                <w:sz w:val="40"/>
                                <w:szCs w:val="4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08302" id="_x0000_t202" coordsize="21600,21600" o:spt="202" path="m,l,21600r21600,l21600,xe">
                <v:stroke joinstyle="miter"/>
                <v:path gradientshapeok="t" o:connecttype="rect"/>
              </v:shapetype>
              <v:shape id="Text Box 54" o:spid="_x0000_s1027" type="#_x0000_t202" style="position:absolute;left:0;text-align:left;margin-left:7.3pt;margin-top:1.95pt;width:434.15pt;height:141.8pt;z-index:25179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" fillcolor="white [3201]" stroked="f" strokeweight=".5pt">
                <v:textbox>
                  <w:txbxContent>
                    <w:p w14:paraId="7166232B" w14:textId="77777777" w:rsidR="00415F1E" w:rsidRPr="00E00A85" w:rsidRDefault="000E6D2C" w:rsidP="007722C8">
                      <w:pPr>
                        <w:pStyle w:val="TOC1"/>
                        <w:rPr>
                          <w:rFonts w:ascii="Calibri" w:hAnsi="Calibri" w:cs="Calibri"/>
                          <w:b w:val="0"/>
                          <w:bCs w:val="0"/>
                          <w:i/>
                          <w:iCs/>
                          <w:color w:val="002060"/>
                          <w:sz w:val="160"/>
                          <w:szCs w:val="160"/>
                          <w14:textOutline w14:w="9525" w14:cap="rnd" w14:cmpd="sng" w14:algn="ctr">
                            <w14:noFill/>
                            <w14:prstDash w14:val="solid"/>
                            <w14:bevel/>
                          </w14:textOutline>
                        </w:rPr>
                      </w:pPr>
                      <w:r w:rsidRPr="00E00A85">
                        <w:rPr>
                          <w:rFonts w:ascii="Calibri" w:hAnsi="Calibri" w:cs="Calibri"/>
                          <w:b w:val="0"/>
                          <w:bCs w:val="0"/>
                          <w:i/>
                          <w:iCs/>
                          <w:color w:val="002060"/>
                          <w:sz w:val="160"/>
                          <w:szCs w:val="160"/>
                          <w14:textOutline w14:w="9525" w14:cap="rnd" w14:cmpd="sng" w14:algn="ctr">
                            <w14:noFill/>
                            <w14:prstDash w14:val="solid"/>
                            <w14:bevel/>
                          </w14:textOutline>
                        </w:rPr>
                        <w:t>L</w:t>
                      </w:r>
                      <w:r w:rsidR="00415F1E" w:rsidRPr="00E00A85">
                        <w:rPr>
                          <w:rFonts w:ascii="Calibri" w:hAnsi="Calibri" w:cs="Calibri"/>
                          <w:b w:val="0"/>
                          <w:bCs w:val="0"/>
                          <w:i/>
                          <w:iCs/>
                          <w:color w:val="002060"/>
                          <w:sz w:val="160"/>
                          <w:szCs w:val="160"/>
                          <w14:textOutline w14:w="9525" w14:cap="rnd" w14:cmpd="sng" w14:algn="ctr">
                            <w14:noFill/>
                            <w14:prstDash w14:val="solid"/>
                            <w14:bevel/>
                          </w14:textOutline>
                        </w:rPr>
                        <w:t>a lettre</w:t>
                      </w:r>
                    </w:p>
                    <w:p w14:paraId="2A3E2BF1" w14:textId="0BFFDA4B" w:rsidR="00922C1F" w:rsidRPr="00E00A85" w:rsidRDefault="00922C1F" w:rsidP="007722C8">
                      <w:pPr>
                        <w:pStyle w:val="TOC1"/>
                        <w:rPr>
                          <w:rFonts w:ascii="Calibri" w:hAnsi="Calibri" w:cs="Calibri"/>
                          <w:b w:val="0"/>
                          <w:bCs w:val="0"/>
                          <w:i/>
                          <w:iCs/>
                          <w:color w:val="002060"/>
                          <w:sz w:val="160"/>
                          <w:szCs w:val="160"/>
                          <w14:textOutline w14:w="9525" w14:cap="rnd" w14:cmpd="sng" w14:algn="ctr">
                            <w14:noFill/>
                            <w14:prstDash w14:val="solid"/>
                            <w14:bevel/>
                          </w14:textOutline>
                        </w:rPr>
                      </w:pPr>
                      <w:r w:rsidRPr="00E00A85">
                        <w:rPr>
                          <w:rFonts w:ascii="Calibri" w:hAnsi="Calibri" w:cs="Calibri"/>
                          <w:b w:val="0"/>
                          <w:bCs w:val="0"/>
                          <w:i/>
                          <w:iCs/>
                          <w:color w:val="002060"/>
                          <w:sz w:val="160"/>
                          <w:szCs w:val="160"/>
                          <w14:textOutline w14:w="9525" w14:cap="rnd" w14:cmpd="sng" w14:algn="ctr">
                            <w14:noFill/>
                            <w14:prstDash w14:val="solid"/>
                            <w14:bevel/>
                          </w14:textOutline>
                        </w:rPr>
                        <w:t xml:space="preserve">e </w:t>
                      </w:r>
                    </w:p>
                    <w:p w14:paraId="32350808" w14:textId="77777777" w:rsidR="00922C1F" w:rsidRPr="00E00A85" w:rsidRDefault="00922C1F" w:rsidP="00922C1F">
                      <w:pPr>
                        <w:jc w:val="center"/>
                        <w:rPr>
                          <w:rFonts w:ascii="Calibri" w:hAnsi="Calibri" w:cs="Calibri"/>
                          <w:color w:val="002060"/>
                          <w:sz w:val="40"/>
                          <w:szCs w:val="40"/>
                          <w14:textOutline w14:w="9525" w14:cap="rnd" w14:cmpd="sng" w14:algn="ctr">
                            <w14:noFill/>
                            <w14:prstDash w14:val="solid"/>
                            <w14:bevel/>
                          </w14:textOutline>
                        </w:rPr>
                      </w:pPr>
                    </w:p>
                  </w:txbxContent>
                </v:textbox>
              </v:shape>
            </w:pict>
          </mc:Fallback>
        </mc:AlternateContent>
      </w:r>
    </w:p>
    <w:p w14:paraId="0F561AD9" w14:textId="305BAA00" w:rsidR="004C4F08" w:rsidRPr="004C4F08" w:rsidRDefault="004C4F08" w:rsidP="004C4F08">
      <w:pPr>
        <w:rPr>
          <w:lang w:eastAsia="fr-FR"/>
        </w:rPr>
      </w:pPr>
    </w:p>
    <w:p w14:paraId="52A85567" w14:textId="2E8A0B64" w:rsidR="00D41F8F" w:rsidRDefault="00D41F8F" w:rsidP="00D41F8F">
      <w:pPr>
        <w:rPr>
          <w:lang w:eastAsia="fr-FR"/>
        </w:rPr>
      </w:pPr>
    </w:p>
    <w:p w14:paraId="3F17EB37" w14:textId="41056E9E" w:rsidR="00221356" w:rsidRPr="00221356" w:rsidRDefault="00221356" w:rsidP="00221356">
      <w:pPr>
        <w:spacing w:after="0" w:line="240" w:lineRule="auto"/>
        <w:rPr>
          <w:rFonts w:ascii="Times New Roman" w:eastAsia="Times New Roman" w:hAnsi="Times New Roman" w:cs="Times New Roman"/>
          <w:sz w:val="24"/>
          <w:szCs w:val="24"/>
        </w:rPr>
      </w:pPr>
      <w:r w:rsidRPr="00221356">
        <w:rPr>
          <w:rFonts w:ascii="Times New Roman" w:eastAsia="Times New Roman" w:hAnsi="Times New Roman" w:cs="Times New Roman"/>
          <w:sz w:val="24"/>
          <w:szCs w:val="24"/>
          <w:lang w:val="en-US"/>
        </w:rPr>
        <w:fldChar w:fldCharType="begin"/>
      </w:r>
      <w:r w:rsidRPr="00221356">
        <w:rPr>
          <w:rFonts w:ascii="Times New Roman" w:eastAsia="Times New Roman" w:hAnsi="Times New Roman" w:cs="Times New Roman"/>
          <w:sz w:val="24"/>
          <w:szCs w:val="24"/>
        </w:rPr>
        <w:instrText xml:space="preserve"> INCLUDEPICTURE "https://i0.wp.com/cms.babbel.news/wp-content/uploads/2021/02/Francophonie_1mars_2.jpg" \* MERGEFORMATINET </w:instrText>
      </w:r>
      <w:r w:rsidR="007D0695">
        <w:rPr>
          <w:rFonts w:ascii="Times New Roman" w:eastAsia="Times New Roman" w:hAnsi="Times New Roman" w:cs="Times New Roman"/>
          <w:sz w:val="24"/>
          <w:szCs w:val="24"/>
          <w:lang w:val="en-US"/>
        </w:rPr>
        <w:fldChar w:fldCharType="separate"/>
      </w:r>
      <w:r w:rsidRPr="00221356">
        <w:rPr>
          <w:rFonts w:ascii="Times New Roman" w:eastAsia="Times New Roman" w:hAnsi="Times New Roman" w:cs="Times New Roman"/>
          <w:sz w:val="24"/>
          <w:szCs w:val="24"/>
          <w:lang w:val="en-US"/>
        </w:rPr>
        <w:fldChar w:fldCharType="end"/>
      </w:r>
    </w:p>
    <w:p w14:paraId="3FA8F171" w14:textId="42F48261" w:rsidR="00D41F8F" w:rsidRDefault="00D41F8F" w:rsidP="004C4F08">
      <w:pPr>
        <w:ind w:firstLine="0"/>
        <w:rPr>
          <w:lang w:eastAsia="fr-FR"/>
        </w:rPr>
      </w:pPr>
    </w:p>
    <w:p w14:paraId="393A9DFA" w14:textId="77777777" w:rsidR="00415F1E" w:rsidRDefault="00415F1E" w:rsidP="004C4F08">
      <w:pPr>
        <w:ind w:firstLine="0"/>
        <w:rPr>
          <w:lang w:eastAsia="fr-FR"/>
        </w:rPr>
      </w:pPr>
    </w:p>
    <w:p w14:paraId="0FAA2E31" w14:textId="02CCB61B" w:rsidR="002E16C1" w:rsidRPr="0027795C" w:rsidRDefault="00D41F8F" w:rsidP="005239BC">
      <w:pPr>
        <w:pStyle w:val="Heading1"/>
        <w:rPr>
          <w:rFonts w:ascii="Helvetica" w:hAnsi="Helvetica" w:cs="Gujarati Sangam MN"/>
          <w:b w:val="0"/>
          <w:bCs w:val="0"/>
          <w:i w:val="0"/>
          <w:iCs w:val="0"/>
          <w:color w:val="FF7503"/>
          <w:sz w:val="136"/>
          <w:szCs w:val="136"/>
          <w:lang w:eastAsia="fr-FR"/>
        </w:rPr>
      </w:pPr>
      <w:r w:rsidRPr="0027795C">
        <w:rPr>
          <w:rFonts w:ascii="Helvetica" w:hAnsi="Helvetica" w:cs="Gujarati Sangam MN"/>
          <w:b w:val="0"/>
          <w:bCs w:val="0"/>
          <w:noProof/>
          <w:color w:val="FF7503"/>
          <w:sz w:val="64"/>
          <w:szCs w:val="64"/>
        </w:rPr>
        <w:lastRenderedPageBreak/>
        <mc:AlternateContent>
          <mc:Choice Requires="wps">
            <w:drawing>
              <wp:anchor distT="0" distB="0" distL="114300" distR="114300" simplePos="0" relativeHeight="251723776" behindDoc="1" locked="0" layoutInCell="1" allowOverlap="1" wp14:anchorId="2A00B498" wp14:editId="4EBA207B">
                <wp:simplePos x="0" y="0"/>
                <wp:positionH relativeFrom="column">
                  <wp:posOffset>-559717</wp:posOffset>
                </wp:positionH>
                <wp:positionV relativeFrom="paragraph">
                  <wp:posOffset>619901</wp:posOffset>
                </wp:positionV>
                <wp:extent cx="6933565" cy="8589433"/>
                <wp:effectExtent l="12700" t="12700" r="13335" b="8890"/>
                <wp:wrapNone/>
                <wp:docPr id="3" name="Rectangle : coins arrondis 3"/>
                <wp:cNvGraphicFramePr/>
                <a:graphic xmlns:a="http://schemas.openxmlformats.org/drawingml/2006/main">
                  <a:graphicData uri="http://schemas.microsoft.com/office/word/2010/wordprocessingShape">
                    <wps:wsp>
                      <wps:cNvSpPr/>
                      <wps:spPr>
                        <a:xfrm>
                          <a:off x="0" y="0"/>
                          <a:ext cx="6933565" cy="8589433"/>
                        </a:xfrm>
                        <a:prstGeom prst="roundRect">
                          <a:avLst>
                            <a:gd name="adj" fmla="val 8538"/>
                          </a:avLst>
                        </a:prstGeom>
                        <a:ln w="19050">
                          <a:solidFill>
                            <a:srgbClr val="FF7503"/>
                          </a:solidFill>
                        </a:ln>
                      </wps:spPr>
                      <wps:style>
                        <a:lnRef idx="2">
                          <a:schemeClr val="accent6"/>
                        </a:lnRef>
                        <a:fillRef idx="1">
                          <a:schemeClr val="lt1"/>
                        </a:fillRef>
                        <a:effectRef idx="0">
                          <a:schemeClr val="accent6"/>
                        </a:effectRef>
                        <a:fontRef idx="minor">
                          <a:schemeClr val="dk1"/>
                        </a:fontRef>
                      </wps:style>
                      <wps:txbx>
                        <w:txbxContent>
                          <w:p w14:paraId="4BD922EC"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5B35FF4B"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4183D3EF"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62A8B756"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57DBA354"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3FAF29B8"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6CC3739A" w14:textId="136A8C7E" w:rsidR="00573B2C" w:rsidRPr="00CF5621" w:rsidRDefault="00573B2C" w:rsidP="007765B7">
                            <w:pPr>
                              <w:jc w:val="center"/>
                              <w:rPr>
                                <w:rFonts w:ascii="Big Caslon Medium" w:eastAsia="Times New Roman" w:hAnsi="Big Caslon Medium" w:cs="Big Caslon Medium"/>
                                <w:b/>
                                <w:bCs/>
                                <w:color w:val="000000"/>
                                <w:sz w:val="24"/>
                                <w:szCs w:val="24"/>
                                <w:lang w:eastAsia="fr-FR"/>
                                <w14:textOutline w14:w="9525" w14:cap="rnd" w14:cmpd="sng" w14:algn="ctr">
                                  <w14:noFill/>
                                  <w14:prstDash w14:val="solid"/>
                                  <w14:bevel/>
                                </w14:textOutline>
                              </w:rPr>
                            </w:pPr>
                            <w:r w:rsidRPr="00CF5621">
                              <w:rPr>
                                <w:rFonts w:ascii="Big Caslon Medium" w:eastAsia="Times New Roman" w:hAnsi="Big Caslon Medium" w:cs="Big Caslon Medium" w:hint="cs"/>
                                <w:b/>
                                <w:bCs/>
                                <w:color w:val="000000"/>
                                <w:sz w:val="24"/>
                                <w:szCs w:val="24"/>
                                <w:lang w:eastAsia="fr-FR"/>
                                <w14:textOutline w14:w="9525" w14:cap="rnd" w14:cmpd="sng" w14:algn="ctr">
                                  <w14:noFill/>
                                  <w14:prstDash w14:val="solid"/>
                                  <w14:bevel/>
                                </w14:textOutline>
                              </w:rPr>
                              <w:t>Une nouvelle étape pour l’APREF</w:t>
                            </w:r>
                          </w:p>
                          <w:p w14:paraId="48EFDE3F" w14:textId="209623F0" w:rsidR="007765B7" w:rsidRPr="007765B7" w:rsidRDefault="007765B7" w:rsidP="001F29B6">
                            <w:pPr>
                              <w:spacing w:line="276" w:lineRule="auto"/>
                              <w:rPr>
                                <w:rFonts w:ascii="Big Caslon Medium" w:eastAsia="Times New Roman" w:hAnsi="Big Caslon Medium" w:cs="Big Caslon Medium"/>
                                <w:color w:val="000000"/>
                                <w:sz w:val="24"/>
                                <w:szCs w:val="24"/>
                                <w:lang w:eastAsia="fr-FR"/>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lang w:eastAsia="fr-FR"/>
                                <w14:textOutline w14:w="9525" w14:cap="rnd" w14:cmpd="sng" w14:algn="ctr">
                                  <w14:noFill/>
                                  <w14:prstDash w14:val="solid"/>
                                  <w14:bevel/>
                                </w14:textOutline>
                              </w:rPr>
                              <w:t>Mes premiers mots iront aux membres de l’APREF. Je veux les remercier de la confiance qu’ils m’ont accordée en m’élisant Président de l’Association des Préfets et des Représentants de l’</w:t>
                            </w:r>
                            <w:r w:rsidR="00156F29" w:rsidRPr="00CF5621">
                              <w:rPr>
                                <w:rFonts w:ascii="Big Caslon Medium" w:eastAsia="Times New Roman" w:hAnsi="Big Caslon Medium" w:cs="Big Caslon Medium" w:hint="cs"/>
                                <w:color w:val="000000"/>
                                <w:sz w:val="24"/>
                                <w:szCs w:val="24"/>
                                <w:lang w:eastAsia="fr-FR"/>
                                <w14:textOutline w14:w="9525" w14:cap="rnd" w14:cmpd="sng" w14:algn="ctr">
                                  <w14:noFill/>
                                  <w14:prstDash w14:val="solid"/>
                                  <w14:bevel/>
                                </w14:textOutline>
                              </w:rPr>
                              <w:t>État</w:t>
                            </w:r>
                            <w:r w:rsidRPr="007765B7">
                              <w:rPr>
                                <w:rFonts w:ascii="Big Caslon Medium" w:eastAsia="Times New Roman" w:hAnsi="Big Caslon Medium" w:cs="Big Caslon Medium" w:hint="cs"/>
                                <w:color w:val="000000"/>
                                <w:sz w:val="24"/>
                                <w:szCs w:val="24"/>
                                <w:lang w:eastAsia="fr-FR"/>
                                <w14:textOutline w14:w="9525" w14:cap="rnd" w14:cmpd="sng" w14:algn="ctr">
                                  <w14:noFill/>
                                  <w14:prstDash w14:val="solid"/>
                                  <w14:bevel/>
                                </w14:textOutline>
                              </w:rPr>
                              <w:t xml:space="preserve"> de la Francophonie lors de la dernière Assemblée Générale de l’association le 10 décembre dernier.</w:t>
                            </w:r>
                          </w:p>
                          <w:p w14:paraId="352DE064" w14:textId="77777777" w:rsidR="007765B7" w:rsidRPr="007765B7" w:rsidRDefault="007765B7" w:rsidP="001F29B6">
                            <w:pPr>
                              <w:spacing w:line="276" w:lineRule="auto"/>
                              <w:rPr>
                                <w:rFonts w:ascii="Big Caslon Medium" w:eastAsia="Times New Roman" w:hAnsi="Big Caslon Medium" w:cs="Big Caslon Medium"/>
                                <w:color w:val="000000"/>
                                <w:sz w:val="24"/>
                                <w:szCs w:val="24"/>
                                <w:lang w:eastAsia="fr-FR"/>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lang w:eastAsia="fr-FR"/>
                                <w14:textOutline w14:w="9525" w14:cap="rnd" w14:cmpd="sng" w14:algn="ctr">
                                  <w14:noFill/>
                                  <w14:prstDash w14:val="solid"/>
                                  <w14:bevel/>
                                </w14:textOutline>
                              </w:rPr>
                              <w:t>Je tiens à les assurer de mon engagement à poursuivre l’action de mes prédécesseurs auxquels je tiens ici à rendre hommage. En effet, les années passées ont été pour l’APREF une période de développement qu’il s’agisse de l’accroissement du nombre de nos adhérents ou des actions mises en œuvre.</w:t>
                            </w:r>
                          </w:p>
                          <w:p w14:paraId="24954364" w14:textId="6257129A" w:rsidR="003437D8" w:rsidRPr="00CF5621" w:rsidRDefault="007765B7" w:rsidP="001F29B6">
                            <w:pPr>
                              <w:spacing w:line="276" w:lineRule="auto"/>
                              <w:rPr>
                                <w:rFonts w:ascii="Big Caslon Medium" w:eastAsia="Times New Roman" w:hAnsi="Big Caslon Medium" w:cs="Big Caslon Medium"/>
                                <w:color w:val="000000"/>
                                <w:sz w:val="24"/>
                                <w:szCs w:val="24"/>
                                <w:lang w:eastAsia="fr-FR"/>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lang w:eastAsia="fr-FR"/>
                                <w14:textOutline w14:w="9525" w14:cap="rnd" w14:cmpd="sng" w14:algn="ctr">
                                  <w14:noFill/>
                                  <w14:prstDash w14:val="solid"/>
                                  <w14:bevel/>
                                </w14:textOutline>
                              </w:rPr>
                              <w:t>Ainsi les trois forums organisés par l’association, dont le dernier tenu en distanciel à Namur, notre présence sur les réseaux sociaux et le lancement de cette lettre numérique ont contribué à faire connaître l’APREF et à l’installer au sein du paysage des associations francophones.</w:t>
                            </w:r>
                          </w:p>
                          <w:p w14:paraId="395DA812" w14:textId="77777777" w:rsidR="00D41F8F" w:rsidRPr="00CF5621" w:rsidRDefault="00D41F8F" w:rsidP="001F29B6">
                            <w:pPr>
                              <w:spacing w:line="276" w:lineRule="auto"/>
                              <w:jc w:val="both"/>
                              <w:rPr>
                                <w:rFonts w:ascii="Big Caslon Medium" w:eastAsia="Times New Roman" w:hAnsi="Big Caslon Medium" w:cs="Big Caslon Medium"/>
                                <w:sz w:val="24"/>
                                <w:szCs w:val="24"/>
                                <w14:textOutline w14:w="9525" w14:cap="rnd" w14:cmpd="sng" w14:algn="ctr">
                                  <w14:noFill/>
                                  <w14:prstDash w14:val="solid"/>
                                  <w14:bevel/>
                                </w14:textOutline>
                              </w:rPr>
                            </w:pPr>
                            <w:r w:rsidRPr="00156F29">
                              <w:rPr>
                                <w:rFonts w:ascii="Big Caslon Medium" w:eastAsia="Times New Roman" w:hAnsi="Big Caslon Medium" w:cs="Big Caslon Medium" w:hint="cs"/>
                                <w:color w:val="000000"/>
                                <w:sz w:val="24"/>
                                <w:szCs w:val="24"/>
                                <w14:textOutline w14:w="9525" w14:cap="rnd" w14:cmpd="sng" w14:algn="ctr">
                                  <w14:noFill/>
                                  <w14:prstDash w14:val="solid"/>
                                  <w14:bevel/>
                                </w14:textOutline>
                              </w:rPr>
                              <w:t>Pour cette nouvelle année, qui verra se poursuivre nos efforts, le bureau a validé une nouvelle feuille de route autour de deux engagements : recruter et agir. </w:t>
                            </w:r>
                          </w:p>
                          <w:p w14:paraId="590593A1" w14:textId="77777777" w:rsidR="00D41F8F" w:rsidRPr="007765B7" w:rsidRDefault="00D41F8F" w:rsidP="001F29B6">
                            <w:pPr>
                              <w:spacing w:line="276" w:lineRule="auto"/>
                              <w:jc w:val="both"/>
                              <w:rPr>
                                <w:rFonts w:ascii="Big Caslon Medium" w:eastAsia="Times New Roman" w:hAnsi="Big Caslon Medium" w:cs="Big Caslon Medium"/>
                                <w:sz w:val="24"/>
                                <w:szCs w:val="24"/>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Sur le premier point, l’association compte désormais une centaine de membres principalement répartis entre l’Europe et l’Afrique. Il s’agit désormais de nous implanter dans des régions où nous ne disposons pas encore de relais territoriaux, comme au Vietnam, au Liban et au Québec, afin d’enrichir un réseau déjà bien installé. Dans cette perspective, nous allons poursuivre nos efforts pour attirer de nouveaux adhérents.</w:t>
                            </w:r>
                          </w:p>
                          <w:p w14:paraId="45FD6034" w14:textId="77777777" w:rsidR="00D41F8F" w:rsidRPr="007765B7" w:rsidRDefault="00D41F8F" w:rsidP="001F29B6">
                            <w:pPr>
                              <w:spacing w:line="276" w:lineRule="auto"/>
                              <w:jc w:val="both"/>
                              <w:rPr>
                                <w:rFonts w:ascii="Big Caslon Medium" w:eastAsia="Times New Roman" w:hAnsi="Big Caslon Medium" w:cs="Big Caslon Medium"/>
                                <w:sz w:val="24"/>
                                <w:szCs w:val="24"/>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 xml:space="preserve">Sur le second point, l’APREF a la volonté d’accroître sa visibilité en s’associant à l’OIF par exemple, ou en organisant des rencontres régionales afin d’échanger les expériences et de mutualiser les bonnes pratiques. Il s’agit pour l’APREF de se constituer en véritable centre de ressources et d’expertise aux yeux des organisations internationales, des </w:t>
                            </w:r>
                            <w:proofErr w:type="spellStart"/>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Etats</w:t>
                            </w:r>
                            <w:proofErr w:type="spellEnd"/>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 xml:space="preserve"> et adhérents potentiels. C’est un objectif auquel nous allons aussi nous attacher.</w:t>
                            </w:r>
                          </w:p>
                          <w:p w14:paraId="24608721" w14:textId="6E6E760A" w:rsidR="00D41F8F" w:rsidRPr="00CF5621" w:rsidRDefault="00D41F8F" w:rsidP="001F29B6">
                            <w:pPr>
                              <w:spacing w:line="276" w:lineRule="auto"/>
                              <w:jc w:val="both"/>
                              <w:rPr>
                                <w:rFonts w:ascii="Big Caslon Medium" w:eastAsia="Times New Roman" w:hAnsi="Big Caslon Medium" w:cs="Big Caslon Medium"/>
                                <w:sz w:val="24"/>
                                <w:szCs w:val="24"/>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Ainsi vous l’aurez compris, chères et chers membres, nos ambitions sont élevées mais nous sommes déterminés à l</w:t>
                            </w:r>
                            <w:r w:rsidR="000A1769">
                              <w:rPr>
                                <w:rFonts w:ascii="Big Caslon Medium" w:eastAsia="Times New Roman" w:hAnsi="Big Caslon Medium" w:cs="Big Caslon Medium"/>
                                <w:color w:val="000000"/>
                                <w:sz w:val="24"/>
                                <w:szCs w:val="24"/>
                                <w14:textOutline w14:w="9525" w14:cap="rnd" w14:cmpd="sng" w14:algn="ctr">
                                  <w14:noFill/>
                                  <w14:prstDash w14:val="solid"/>
                                  <w14:bevel/>
                                </w14:textOutline>
                              </w:rPr>
                              <w:t xml:space="preserve">es </w:t>
                            </w:r>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atteindre. L’implication de chacun nous permettra, j’en suis convaincu, de conduire à bonne fin notre projet associatif commun.</w:t>
                            </w:r>
                          </w:p>
                          <w:p w14:paraId="417179E2" w14:textId="77777777" w:rsidR="00D41F8F" w:rsidRPr="002E7476" w:rsidRDefault="00D41F8F" w:rsidP="007765B7">
                            <w:pPr>
                              <w:rPr>
                                <w:rFonts w:ascii="Calibri" w:eastAsia="Times New Roman" w:hAnsi="Calibri" w:cs="Calibri"/>
                                <w:color w:val="000000"/>
                                <w:lang w:eastAsia="fr-F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00B498" id="Rectangle : coins arrondis 3" o:spid="_x0000_s1028" style="position:absolute;margin-left:-44.05pt;margin-top:48.8pt;width:545.95pt;height:676.3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" fillcolor="white [3201]" strokecolor="#ff7503" strokeweight="1.5pt">
                <v:stroke endcap="round"/>
                <v:textbox>
                  <w:txbxContent>
                    <w:p w14:paraId="4BD922EC"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5B35FF4B"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4183D3EF"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62A8B756"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57DBA354"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3FAF29B8" w14:textId="77777777" w:rsidR="003437D8" w:rsidRPr="002E7476" w:rsidRDefault="003437D8" w:rsidP="007765B7">
                      <w:pPr>
                        <w:spacing w:after="0" w:line="240" w:lineRule="auto"/>
                        <w:rPr>
                          <w:rFonts w:ascii="Calibri" w:eastAsia="Times New Roman" w:hAnsi="Calibri" w:cs="Calibri"/>
                          <w:i/>
                          <w:iCs/>
                          <w:color w:val="000000"/>
                          <w:lang w:eastAsia="fr-FR"/>
                          <w14:textOutline w14:w="9525" w14:cap="rnd" w14:cmpd="sng" w14:algn="ctr">
                            <w14:noFill/>
                            <w14:prstDash w14:val="solid"/>
                            <w14:bevel/>
                          </w14:textOutline>
                        </w:rPr>
                      </w:pPr>
                    </w:p>
                    <w:p w14:paraId="6CC3739A" w14:textId="136A8C7E" w:rsidR="00573B2C" w:rsidRPr="00CF5621" w:rsidRDefault="00573B2C" w:rsidP="007765B7">
                      <w:pPr>
                        <w:jc w:val="center"/>
                        <w:rPr>
                          <w:rFonts w:ascii="Big Caslon Medium" w:eastAsia="Times New Roman" w:hAnsi="Big Caslon Medium" w:cs="Big Caslon Medium"/>
                          <w:b/>
                          <w:bCs/>
                          <w:color w:val="000000"/>
                          <w:sz w:val="24"/>
                          <w:szCs w:val="24"/>
                          <w:lang w:eastAsia="fr-FR"/>
                          <w14:textOutline w14:w="9525" w14:cap="rnd" w14:cmpd="sng" w14:algn="ctr">
                            <w14:noFill/>
                            <w14:prstDash w14:val="solid"/>
                            <w14:bevel/>
                          </w14:textOutline>
                        </w:rPr>
                      </w:pPr>
                      <w:r w:rsidRPr="00CF5621">
                        <w:rPr>
                          <w:rFonts w:ascii="Big Caslon Medium" w:eastAsia="Times New Roman" w:hAnsi="Big Caslon Medium" w:cs="Big Caslon Medium" w:hint="cs"/>
                          <w:b/>
                          <w:bCs/>
                          <w:color w:val="000000"/>
                          <w:sz w:val="24"/>
                          <w:szCs w:val="24"/>
                          <w:lang w:eastAsia="fr-FR"/>
                          <w14:textOutline w14:w="9525" w14:cap="rnd" w14:cmpd="sng" w14:algn="ctr">
                            <w14:noFill/>
                            <w14:prstDash w14:val="solid"/>
                            <w14:bevel/>
                          </w14:textOutline>
                        </w:rPr>
                        <w:t>Une nouvelle étape pour l’APREF</w:t>
                      </w:r>
                    </w:p>
                    <w:p w14:paraId="48EFDE3F" w14:textId="209623F0" w:rsidR="007765B7" w:rsidRPr="007765B7" w:rsidRDefault="007765B7" w:rsidP="001F29B6">
                      <w:pPr>
                        <w:spacing w:line="276" w:lineRule="auto"/>
                        <w:rPr>
                          <w:rFonts w:ascii="Big Caslon Medium" w:eastAsia="Times New Roman" w:hAnsi="Big Caslon Medium" w:cs="Big Caslon Medium"/>
                          <w:color w:val="000000"/>
                          <w:sz w:val="24"/>
                          <w:szCs w:val="24"/>
                          <w:lang w:eastAsia="fr-FR"/>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lang w:eastAsia="fr-FR"/>
                          <w14:textOutline w14:w="9525" w14:cap="rnd" w14:cmpd="sng" w14:algn="ctr">
                            <w14:noFill/>
                            <w14:prstDash w14:val="solid"/>
                            <w14:bevel/>
                          </w14:textOutline>
                        </w:rPr>
                        <w:t>Mes premiers mots iront aux membres de l’APREF. Je veux les remercier de la confiance qu’ils m’ont accordée en m’élisant Président de l’Association des Préfets et des Représentants de l’</w:t>
                      </w:r>
                      <w:r w:rsidR="00156F29" w:rsidRPr="00CF5621">
                        <w:rPr>
                          <w:rFonts w:ascii="Big Caslon Medium" w:eastAsia="Times New Roman" w:hAnsi="Big Caslon Medium" w:cs="Big Caslon Medium" w:hint="cs"/>
                          <w:color w:val="000000"/>
                          <w:sz w:val="24"/>
                          <w:szCs w:val="24"/>
                          <w:lang w:eastAsia="fr-FR"/>
                          <w14:textOutline w14:w="9525" w14:cap="rnd" w14:cmpd="sng" w14:algn="ctr">
                            <w14:noFill/>
                            <w14:prstDash w14:val="solid"/>
                            <w14:bevel/>
                          </w14:textOutline>
                        </w:rPr>
                        <w:t>État</w:t>
                      </w:r>
                      <w:r w:rsidRPr="007765B7">
                        <w:rPr>
                          <w:rFonts w:ascii="Big Caslon Medium" w:eastAsia="Times New Roman" w:hAnsi="Big Caslon Medium" w:cs="Big Caslon Medium" w:hint="cs"/>
                          <w:color w:val="000000"/>
                          <w:sz w:val="24"/>
                          <w:szCs w:val="24"/>
                          <w:lang w:eastAsia="fr-FR"/>
                          <w14:textOutline w14:w="9525" w14:cap="rnd" w14:cmpd="sng" w14:algn="ctr">
                            <w14:noFill/>
                            <w14:prstDash w14:val="solid"/>
                            <w14:bevel/>
                          </w14:textOutline>
                        </w:rPr>
                        <w:t xml:space="preserve"> de la Francophonie lors de la dernière Assemblée Générale de l’association le 10 décembre dernier.</w:t>
                      </w:r>
                    </w:p>
                    <w:p w14:paraId="352DE064" w14:textId="77777777" w:rsidR="007765B7" w:rsidRPr="007765B7" w:rsidRDefault="007765B7" w:rsidP="001F29B6">
                      <w:pPr>
                        <w:spacing w:line="276" w:lineRule="auto"/>
                        <w:rPr>
                          <w:rFonts w:ascii="Big Caslon Medium" w:eastAsia="Times New Roman" w:hAnsi="Big Caslon Medium" w:cs="Big Caslon Medium"/>
                          <w:color w:val="000000"/>
                          <w:sz w:val="24"/>
                          <w:szCs w:val="24"/>
                          <w:lang w:eastAsia="fr-FR"/>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lang w:eastAsia="fr-FR"/>
                          <w14:textOutline w14:w="9525" w14:cap="rnd" w14:cmpd="sng" w14:algn="ctr">
                            <w14:noFill/>
                            <w14:prstDash w14:val="solid"/>
                            <w14:bevel/>
                          </w14:textOutline>
                        </w:rPr>
                        <w:t>Je tiens à les assurer de mon engagement à poursuivre l’action de mes prédécesseurs auxquels je tiens ici à rendre hommage. En effet, les années passées ont été pour l’APREF une période de développement qu’il s’agisse de l’accroissement du nombre de nos adhérents ou des actions mises en œuvre.</w:t>
                      </w:r>
                    </w:p>
                    <w:p w14:paraId="24954364" w14:textId="6257129A" w:rsidR="003437D8" w:rsidRPr="00CF5621" w:rsidRDefault="007765B7" w:rsidP="001F29B6">
                      <w:pPr>
                        <w:spacing w:line="276" w:lineRule="auto"/>
                        <w:rPr>
                          <w:rFonts w:ascii="Big Caslon Medium" w:eastAsia="Times New Roman" w:hAnsi="Big Caslon Medium" w:cs="Big Caslon Medium"/>
                          <w:color w:val="000000"/>
                          <w:sz w:val="24"/>
                          <w:szCs w:val="24"/>
                          <w:lang w:eastAsia="fr-FR"/>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lang w:eastAsia="fr-FR"/>
                          <w14:textOutline w14:w="9525" w14:cap="rnd" w14:cmpd="sng" w14:algn="ctr">
                            <w14:noFill/>
                            <w14:prstDash w14:val="solid"/>
                            <w14:bevel/>
                          </w14:textOutline>
                        </w:rPr>
                        <w:t>Ainsi les trois forums organisés par l’association, dont le dernier tenu en distanciel à Namur, notre présence sur les réseaux sociaux et le lancement de cette lettre numérique ont contribué à faire connaître l’APREF et à l’installer au sein du paysage des associations francophones.</w:t>
                      </w:r>
                    </w:p>
                    <w:p w14:paraId="395DA812" w14:textId="77777777" w:rsidR="00D41F8F" w:rsidRPr="00CF5621" w:rsidRDefault="00D41F8F" w:rsidP="001F29B6">
                      <w:pPr>
                        <w:spacing w:line="276" w:lineRule="auto"/>
                        <w:jc w:val="both"/>
                        <w:rPr>
                          <w:rFonts w:ascii="Big Caslon Medium" w:eastAsia="Times New Roman" w:hAnsi="Big Caslon Medium" w:cs="Big Caslon Medium"/>
                          <w:sz w:val="24"/>
                          <w:szCs w:val="24"/>
                          <w14:textOutline w14:w="9525" w14:cap="rnd" w14:cmpd="sng" w14:algn="ctr">
                            <w14:noFill/>
                            <w14:prstDash w14:val="solid"/>
                            <w14:bevel/>
                          </w14:textOutline>
                        </w:rPr>
                      </w:pPr>
                      <w:r w:rsidRPr="00156F29">
                        <w:rPr>
                          <w:rFonts w:ascii="Big Caslon Medium" w:eastAsia="Times New Roman" w:hAnsi="Big Caslon Medium" w:cs="Big Caslon Medium" w:hint="cs"/>
                          <w:color w:val="000000"/>
                          <w:sz w:val="24"/>
                          <w:szCs w:val="24"/>
                          <w14:textOutline w14:w="9525" w14:cap="rnd" w14:cmpd="sng" w14:algn="ctr">
                            <w14:noFill/>
                            <w14:prstDash w14:val="solid"/>
                            <w14:bevel/>
                          </w14:textOutline>
                        </w:rPr>
                        <w:t>Pour cette nouvelle année, qui verra se poursuivre nos efforts, le bureau a validé une nouvelle feuille de route autour de deux engagements : recruter et agir. </w:t>
                      </w:r>
                    </w:p>
                    <w:p w14:paraId="590593A1" w14:textId="77777777" w:rsidR="00D41F8F" w:rsidRPr="007765B7" w:rsidRDefault="00D41F8F" w:rsidP="001F29B6">
                      <w:pPr>
                        <w:spacing w:line="276" w:lineRule="auto"/>
                        <w:jc w:val="both"/>
                        <w:rPr>
                          <w:rFonts w:ascii="Big Caslon Medium" w:eastAsia="Times New Roman" w:hAnsi="Big Caslon Medium" w:cs="Big Caslon Medium"/>
                          <w:sz w:val="24"/>
                          <w:szCs w:val="24"/>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Sur le premier point, l’association compte désormais une centaine de membres principalement répartis entre l’Europe et l’Afrique. Il s’agit désormais de nous implanter dans des régions où nous ne disposons pas encore de relais territoriaux, comme au Vietnam, au Liban et au Québec, afin d’enrichir un réseau déjà bien installé. Dans cette perspective, nous allons poursuivre nos efforts pour attirer de nouveaux adhérents.</w:t>
                      </w:r>
                    </w:p>
                    <w:p w14:paraId="45FD6034" w14:textId="77777777" w:rsidR="00D41F8F" w:rsidRPr="007765B7" w:rsidRDefault="00D41F8F" w:rsidP="001F29B6">
                      <w:pPr>
                        <w:spacing w:line="276" w:lineRule="auto"/>
                        <w:jc w:val="both"/>
                        <w:rPr>
                          <w:rFonts w:ascii="Big Caslon Medium" w:eastAsia="Times New Roman" w:hAnsi="Big Caslon Medium" w:cs="Big Caslon Medium"/>
                          <w:sz w:val="24"/>
                          <w:szCs w:val="24"/>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 xml:space="preserve">Sur le second point, l’APREF a la volonté d’accroître sa visibilité en s’associant à l’OIF par exemple, ou en organisant des rencontres régionales afin d’échanger les expériences et de mutualiser les bonnes pratiques. Il s’agit pour l’APREF de se constituer en véritable centre de ressources et d’expertise aux yeux des organisations internationales, des </w:t>
                      </w:r>
                      <w:proofErr w:type="spellStart"/>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Etats</w:t>
                      </w:r>
                      <w:proofErr w:type="spellEnd"/>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 xml:space="preserve"> et adhérents potentiels. C’est un objectif auquel nous allons aussi nous attacher.</w:t>
                      </w:r>
                    </w:p>
                    <w:p w14:paraId="24608721" w14:textId="6E6E760A" w:rsidR="00D41F8F" w:rsidRPr="00CF5621" w:rsidRDefault="00D41F8F" w:rsidP="001F29B6">
                      <w:pPr>
                        <w:spacing w:line="276" w:lineRule="auto"/>
                        <w:jc w:val="both"/>
                        <w:rPr>
                          <w:rFonts w:ascii="Big Caslon Medium" w:eastAsia="Times New Roman" w:hAnsi="Big Caslon Medium" w:cs="Big Caslon Medium"/>
                          <w:sz w:val="24"/>
                          <w:szCs w:val="24"/>
                          <w14:textOutline w14:w="9525" w14:cap="rnd" w14:cmpd="sng" w14:algn="ctr">
                            <w14:noFill/>
                            <w14:prstDash w14:val="solid"/>
                            <w14:bevel/>
                          </w14:textOutline>
                        </w:rPr>
                      </w:pPr>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Ainsi vous l’aurez compris, chères et chers membres, nos ambitions sont élevées mais nous sommes déterminés à l</w:t>
                      </w:r>
                      <w:r w:rsidR="000A1769">
                        <w:rPr>
                          <w:rFonts w:ascii="Big Caslon Medium" w:eastAsia="Times New Roman" w:hAnsi="Big Caslon Medium" w:cs="Big Caslon Medium"/>
                          <w:color w:val="000000"/>
                          <w:sz w:val="24"/>
                          <w:szCs w:val="24"/>
                          <w14:textOutline w14:w="9525" w14:cap="rnd" w14:cmpd="sng" w14:algn="ctr">
                            <w14:noFill/>
                            <w14:prstDash w14:val="solid"/>
                            <w14:bevel/>
                          </w14:textOutline>
                        </w:rPr>
                        <w:t xml:space="preserve">es </w:t>
                      </w:r>
                      <w:r w:rsidRPr="007765B7">
                        <w:rPr>
                          <w:rFonts w:ascii="Big Caslon Medium" w:eastAsia="Times New Roman" w:hAnsi="Big Caslon Medium" w:cs="Big Caslon Medium" w:hint="cs"/>
                          <w:color w:val="000000"/>
                          <w:sz w:val="24"/>
                          <w:szCs w:val="24"/>
                          <w14:textOutline w14:w="9525" w14:cap="rnd" w14:cmpd="sng" w14:algn="ctr">
                            <w14:noFill/>
                            <w14:prstDash w14:val="solid"/>
                            <w14:bevel/>
                          </w14:textOutline>
                        </w:rPr>
                        <w:t>atteindre. L’implication de chacun nous permettra, j’en suis convaincu, de conduire à bonne fin notre projet associatif commun.</w:t>
                      </w:r>
                    </w:p>
                    <w:p w14:paraId="417179E2" w14:textId="77777777" w:rsidR="00D41F8F" w:rsidRPr="002E7476" w:rsidRDefault="00D41F8F" w:rsidP="007765B7">
                      <w:pPr>
                        <w:rPr>
                          <w:rFonts w:ascii="Calibri" w:eastAsia="Times New Roman" w:hAnsi="Calibri" w:cs="Calibri"/>
                          <w:color w:val="000000"/>
                          <w:lang w:eastAsia="fr-FR"/>
                          <w14:textOutline w14:w="9525" w14:cap="rnd" w14:cmpd="sng" w14:algn="ctr">
                            <w14:noFill/>
                            <w14:prstDash w14:val="solid"/>
                            <w14:bevel/>
                          </w14:textOutline>
                        </w:rPr>
                      </w:pPr>
                    </w:p>
                  </w:txbxContent>
                </v:textbox>
              </v:roundrect>
            </w:pict>
          </mc:Fallback>
        </mc:AlternateContent>
      </w:r>
      <w:r w:rsidRPr="0027795C">
        <w:rPr>
          <w:rFonts w:ascii="Helvetica" w:hAnsi="Helvetica" w:cs="Gujarati Sangam MN"/>
          <w:noProof/>
          <w:color w:val="FF7503"/>
          <w:sz w:val="64"/>
          <w:szCs w:val="64"/>
        </w:rPr>
        <mc:AlternateContent>
          <mc:Choice Requires="wps">
            <w:drawing>
              <wp:anchor distT="0" distB="0" distL="114300" distR="114300" simplePos="0" relativeHeight="251702272" behindDoc="0" locked="0" layoutInCell="1" allowOverlap="1" wp14:anchorId="271B7EF1" wp14:editId="77DDFC68">
                <wp:simplePos x="0" y="0"/>
                <wp:positionH relativeFrom="column">
                  <wp:posOffset>-568960</wp:posOffset>
                </wp:positionH>
                <wp:positionV relativeFrom="paragraph">
                  <wp:posOffset>-19685</wp:posOffset>
                </wp:positionV>
                <wp:extent cx="494180" cy="478603"/>
                <wp:effectExtent l="0" t="0" r="1270" b="4445"/>
                <wp:wrapNone/>
                <wp:docPr id="1" name="Ellipse 1"/>
                <wp:cNvGraphicFramePr/>
                <a:graphic xmlns:a="http://schemas.openxmlformats.org/drawingml/2006/main">
                  <a:graphicData uri="http://schemas.microsoft.com/office/word/2010/wordprocessingShape">
                    <wps:wsp>
                      <wps:cNvSpPr/>
                      <wps:spPr>
                        <a:xfrm>
                          <a:off x="0" y="0"/>
                          <a:ext cx="494180" cy="478603"/>
                        </a:xfrm>
                        <a:prstGeom prst="ellipse">
                          <a:avLst/>
                        </a:prstGeom>
                        <a:solidFill>
                          <a:srgbClr val="FF75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F7363" id="Ellipse 1" o:spid="_x0000_s1026" style="position:absolute;margin-left:-44.8pt;margin-top:-1.55pt;width:38.9pt;height:3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" fillcolor="#ff7503" stroked="f" strokeweight="1.5pt">
                <v:stroke endcap="round"/>
              </v:oval>
            </w:pict>
          </mc:Fallback>
        </mc:AlternateContent>
      </w:r>
      <w:r w:rsidR="00A170BF" w:rsidRPr="0027795C">
        <w:rPr>
          <w:rFonts w:ascii="Helvetica" w:hAnsi="Helvetica" w:cs="Cambria"/>
          <w:color w:val="FF7503"/>
          <w:sz w:val="64"/>
          <w:szCs w:val="64"/>
        </w:rPr>
        <w:t>É</w:t>
      </w:r>
      <w:r w:rsidR="00D95CC3" w:rsidRPr="0027795C">
        <w:rPr>
          <w:rFonts w:ascii="Helvetica" w:hAnsi="Helvetica" w:cs="Gujarati Sangam MN"/>
          <w:color w:val="FF7503"/>
          <w:sz w:val="64"/>
          <w:szCs w:val="64"/>
        </w:rPr>
        <w:t>ditorial</w:t>
      </w:r>
    </w:p>
    <w:p w14:paraId="12198BD9" w14:textId="77777777" w:rsidR="00CF5621" w:rsidRPr="007518B3" w:rsidRDefault="00CF5621" w:rsidP="007518B3">
      <w:pPr>
        <w:framePr w:w="3556" w:h="1056" w:hRule="exact" w:wrap="around" w:vAnchor="page" w:hAnchor="page" w:x="7468" w:y="2861"/>
        <w:spacing w:line="276" w:lineRule="auto"/>
        <w:ind w:right="135" w:firstLine="0"/>
        <w:suppressOverlap/>
        <w:jc w:val="right"/>
        <w:rPr>
          <w:rFonts w:ascii="Big Caslon Medium" w:hAnsi="Big Caslon Medium" w:cs="Big Caslon Medium"/>
          <w:b/>
          <w:color w:val="000000" w:themeColor="text1"/>
          <w:sz w:val="24"/>
          <w:szCs w:val="24"/>
        </w:rPr>
      </w:pPr>
      <w:r w:rsidRPr="007518B3">
        <w:rPr>
          <w:rFonts w:ascii="Big Caslon Medium" w:hAnsi="Big Caslon Medium" w:cs="Big Caslon Medium" w:hint="cs"/>
          <w:b/>
          <w:color w:val="000000" w:themeColor="text1"/>
          <w:sz w:val="24"/>
          <w:szCs w:val="24"/>
        </w:rPr>
        <w:t>Nicolas Desforges</w:t>
      </w:r>
    </w:p>
    <w:p w14:paraId="7916BA74" w14:textId="147E2C50" w:rsidR="00CF5621" w:rsidRPr="00CF5621" w:rsidRDefault="00CF5621" w:rsidP="007518B3">
      <w:pPr>
        <w:framePr w:w="3556" w:h="1056" w:hRule="exact" w:wrap="around" w:vAnchor="page" w:hAnchor="page" w:x="7468" w:y="2861"/>
        <w:spacing w:line="276" w:lineRule="auto"/>
        <w:ind w:right="135" w:firstLine="0"/>
        <w:suppressOverlap/>
        <w:rPr>
          <w:rFonts w:ascii="Zapfino" w:hAnsi="Zapfino" w:cs="Gujarati Sangam MN"/>
          <w:b/>
          <w:color w:val="000000" w:themeColor="text1"/>
          <w:sz w:val="24"/>
          <w:szCs w:val="24"/>
        </w:rPr>
      </w:pPr>
      <w:r w:rsidRPr="00CF5621">
        <w:rPr>
          <w:rFonts w:ascii="Big Caslon Medium" w:hAnsi="Big Caslon Medium" w:cs="Big Caslon Medium" w:hint="cs"/>
          <w:color w:val="000000" w:themeColor="text1"/>
        </w:rPr>
        <w:t xml:space="preserve">Président de l’APREF, </w:t>
      </w:r>
      <w:proofErr w:type="gramStart"/>
      <w:r>
        <w:rPr>
          <w:rFonts w:ascii="Big Caslon Medium" w:hAnsi="Big Caslon Medium" w:cs="Big Caslon Medium"/>
          <w:color w:val="000000" w:themeColor="text1"/>
        </w:rPr>
        <w:t>P</w:t>
      </w:r>
      <w:r w:rsidRPr="00CF5621">
        <w:rPr>
          <w:rFonts w:ascii="Big Caslon Medium" w:hAnsi="Big Caslon Medium" w:cs="Big Caslon Medium" w:hint="cs"/>
          <w:color w:val="000000" w:themeColor="text1"/>
        </w:rPr>
        <w:t>réfet</w:t>
      </w:r>
      <w:proofErr w:type="gramEnd"/>
      <w:r w:rsidRPr="00CF5621">
        <w:rPr>
          <w:rFonts w:ascii="Big Caslon Medium" w:hAnsi="Big Caslon Medium" w:cs="Big Caslon Medium" w:hint="cs"/>
          <w:color w:val="000000" w:themeColor="text1"/>
        </w:rPr>
        <w:t>, France</w:t>
      </w:r>
    </w:p>
    <w:p w14:paraId="71A343C1" w14:textId="5A9CBA8D" w:rsidR="00592584" w:rsidRPr="00A92CDC" w:rsidRDefault="00592584" w:rsidP="008012C2">
      <w:pPr>
        <w:spacing w:after="0" w:line="240" w:lineRule="auto"/>
        <w:ind w:firstLine="0"/>
        <w:rPr>
          <w:rFonts w:ascii="Helvetica" w:eastAsia="Times New Roman" w:hAnsi="Helvetica" w:cs="Gujarati Sangam MN"/>
          <w:sz w:val="24"/>
          <w:szCs w:val="24"/>
        </w:rPr>
      </w:pPr>
      <w:r w:rsidRPr="00BB02E3">
        <w:rPr>
          <w:rFonts w:ascii="Helvetica" w:hAnsi="Helvetica" w:cs="Gujarati Sangam MN"/>
          <w:noProof/>
        </w:rPr>
        <w:drawing>
          <wp:anchor distT="0" distB="0" distL="114300" distR="114300" simplePos="0" relativeHeight="251821055" behindDoc="0" locked="0" layoutInCell="1" allowOverlap="1" wp14:anchorId="196C7A79" wp14:editId="3834BF54">
            <wp:simplePos x="896112" y="1737360"/>
            <wp:positionH relativeFrom="column">
              <wp:align>left</wp:align>
            </wp:positionH>
            <wp:positionV relativeFrom="paragraph">
              <wp:align>top</wp:align>
            </wp:positionV>
            <wp:extent cx="1277471" cy="1277471"/>
            <wp:effectExtent l="0" t="0" r="5715" b="5715"/>
            <wp:wrapSquare wrapText="bothSides"/>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77471" cy="1277471"/>
                    </a:xfrm>
                    <a:prstGeom prst="ellipse">
                      <a:avLst/>
                    </a:prstGeom>
                    <a:noFill/>
                    <a:ln>
                      <a:noFill/>
                    </a:ln>
                  </pic:spPr>
                </pic:pic>
              </a:graphicData>
            </a:graphic>
          </wp:anchor>
        </w:drawing>
      </w:r>
      <w:r w:rsidR="00AE4FC2" w:rsidRPr="00A92CDC">
        <w:rPr>
          <w:rFonts w:ascii="Helvetica" w:eastAsia="Times New Roman" w:hAnsi="Helvetica" w:cs="Gujarati Sangam MN"/>
          <w:sz w:val="24"/>
          <w:szCs w:val="24"/>
        </w:rPr>
        <w:br w:type="textWrapping" w:clear="all"/>
      </w:r>
    </w:p>
    <w:p w14:paraId="2C39C21D" w14:textId="6EAE606D" w:rsidR="002E16C1" w:rsidRPr="00BB02E3" w:rsidRDefault="002E16C1" w:rsidP="002E16C1">
      <w:pPr>
        <w:rPr>
          <w:rFonts w:ascii="Helvetica" w:hAnsi="Helvetica" w:cs="Gujarati Sangam MN"/>
        </w:rPr>
      </w:pPr>
    </w:p>
    <w:p w14:paraId="19459174" w14:textId="3F044284" w:rsidR="002E16C1" w:rsidRPr="00BB02E3" w:rsidRDefault="002E16C1" w:rsidP="002E16C1">
      <w:pPr>
        <w:rPr>
          <w:rFonts w:ascii="Helvetica" w:hAnsi="Helvetica" w:cs="Gujarati Sangam MN"/>
        </w:rPr>
      </w:pPr>
    </w:p>
    <w:p w14:paraId="205E7E2A" w14:textId="77777777" w:rsidR="00CF5621" w:rsidRDefault="00CF5621" w:rsidP="00CF5621">
      <w:pPr>
        <w:spacing w:after="0" w:line="240" w:lineRule="auto"/>
        <w:ind w:firstLine="0"/>
        <w:rPr>
          <w:rFonts w:ascii="Helvetica" w:hAnsi="Helvetica" w:cs="Gujarati Sangam MN"/>
          <w:b/>
          <w:bCs/>
          <w:sz w:val="32"/>
          <w:szCs w:val="32"/>
        </w:rPr>
      </w:pPr>
      <w:bookmarkStart w:id="0" w:name="_Toc67412676"/>
    </w:p>
    <w:p w14:paraId="739DDF16" w14:textId="77777777" w:rsidR="00CF5621" w:rsidRDefault="00CF5621" w:rsidP="00CF5621">
      <w:pPr>
        <w:spacing w:after="0" w:line="240" w:lineRule="auto"/>
        <w:ind w:firstLine="0"/>
        <w:rPr>
          <w:rFonts w:ascii="Helvetica" w:hAnsi="Helvetica" w:cs="Gujarati Sangam MN"/>
          <w:b/>
          <w:bCs/>
          <w:sz w:val="32"/>
          <w:szCs w:val="32"/>
        </w:rPr>
      </w:pPr>
    </w:p>
    <w:p w14:paraId="0CDFB0F4" w14:textId="77777777" w:rsidR="00CF5621" w:rsidRDefault="00CF5621" w:rsidP="00CF5621">
      <w:pPr>
        <w:spacing w:after="0" w:line="240" w:lineRule="auto"/>
        <w:ind w:firstLine="0"/>
        <w:rPr>
          <w:rFonts w:ascii="Helvetica" w:hAnsi="Helvetica" w:cs="Gujarati Sangam MN"/>
          <w:b/>
          <w:bCs/>
          <w:sz w:val="32"/>
          <w:szCs w:val="32"/>
        </w:rPr>
      </w:pPr>
    </w:p>
    <w:p w14:paraId="5EFEB948" w14:textId="77777777" w:rsidR="00CF5621" w:rsidRDefault="00CF5621" w:rsidP="00CF5621">
      <w:pPr>
        <w:spacing w:after="0" w:line="240" w:lineRule="auto"/>
        <w:ind w:firstLine="0"/>
        <w:rPr>
          <w:rFonts w:ascii="Helvetica" w:hAnsi="Helvetica" w:cs="Gujarati Sangam MN"/>
          <w:b/>
          <w:bCs/>
          <w:sz w:val="32"/>
          <w:szCs w:val="32"/>
        </w:rPr>
      </w:pPr>
    </w:p>
    <w:p w14:paraId="226CAAD8" w14:textId="77777777" w:rsidR="00CF5621" w:rsidRDefault="00CF5621" w:rsidP="00CF5621">
      <w:pPr>
        <w:spacing w:after="0" w:line="240" w:lineRule="auto"/>
        <w:ind w:firstLine="0"/>
        <w:rPr>
          <w:rFonts w:ascii="Helvetica" w:hAnsi="Helvetica" w:cs="Gujarati Sangam MN"/>
          <w:b/>
          <w:bCs/>
          <w:sz w:val="32"/>
          <w:szCs w:val="32"/>
        </w:rPr>
      </w:pPr>
    </w:p>
    <w:p w14:paraId="42CFB23D" w14:textId="77777777" w:rsidR="00CF5621" w:rsidRDefault="00CF5621" w:rsidP="00CF5621">
      <w:pPr>
        <w:spacing w:after="0" w:line="240" w:lineRule="auto"/>
        <w:ind w:firstLine="0"/>
        <w:rPr>
          <w:rFonts w:ascii="Helvetica" w:hAnsi="Helvetica" w:cs="Gujarati Sangam MN"/>
          <w:b/>
          <w:bCs/>
          <w:sz w:val="32"/>
          <w:szCs w:val="32"/>
        </w:rPr>
      </w:pPr>
    </w:p>
    <w:p w14:paraId="517F7F8C" w14:textId="77777777" w:rsidR="00CF5621" w:rsidRDefault="00CF5621" w:rsidP="00CF5621">
      <w:pPr>
        <w:spacing w:after="0" w:line="240" w:lineRule="auto"/>
        <w:ind w:firstLine="0"/>
        <w:rPr>
          <w:rFonts w:ascii="Helvetica" w:hAnsi="Helvetica" w:cs="Gujarati Sangam MN"/>
          <w:b/>
          <w:bCs/>
          <w:sz w:val="32"/>
          <w:szCs w:val="32"/>
        </w:rPr>
      </w:pPr>
    </w:p>
    <w:p w14:paraId="5C70CC8F" w14:textId="77777777" w:rsidR="00CF5621" w:rsidRDefault="00CF5621" w:rsidP="00CF5621">
      <w:pPr>
        <w:spacing w:after="0" w:line="240" w:lineRule="auto"/>
        <w:ind w:firstLine="0"/>
        <w:rPr>
          <w:rFonts w:ascii="Helvetica" w:hAnsi="Helvetica" w:cs="Gujarati Sangam MN"/>
          <w:b/>
          <w:bCs/>
          <w:sz w:val="32"/>
          <w:szCs w:val="32"/>
        </w:rPr>
      </w:pPr>
    </w:p>
    <w:p w14:paraId="1CD9481C" w14:textId="77777777" w:rsidR="00CF5621" w:rsidRDefault="00CF5621" w:rsidP="00CF5621">
      <w:pPr>
        <w:spacing w:after="0" w:line="240" w:lineRule="auto"/>
        <w:ind w:firstLine="0"/>
        <w:rPr>
          <w:rFonts w:ascii="Helvetica" w:hAnsi="Helvetica" w:cs="Gujarati Sangam MN"/>
          <w:b/>
          <w:bCs/>
          <w:sz w:val="32"/>
          <w:szCs w:val="32"/>
        </w:rPr>
      </w:pPr>
    </w:p>
    <w:p w14:paraId="3B4D67E0" w14:textId="77777777" w:rsidR="00CF5621" w:rsidRDefault="00CF5621" w:rsidP="00CF5621">
      <w:pPr>
        <w:spacing w:after="0" w:line="240" w:lineRule="auto"/>
        <w:ind w:firstLine="0"/>
        <w:rPr>
          <w:rFonts w:ascii="Helvetica" w:hAnsi="Helvetica" w:cs="Gujarati Sangam MN"/>
          <w:b/>
          <w:bCs/>
          <w:sz w:val="32"/>
          <w:szCs w:val="32"/>
        </w:rPr>
      </w:pPr>
    </w:p>
    <w:p w14:paraId="6940B4B5" w14:textId="77777777" w:rsidR="00CF5621" w:rsidRDefault="00CF5621" w:rsidP="00CF5621">
      <w:pPr>
        <w:spacing w:after="0" w:line="240" w:lineRule="auto"/>
        <w:ind w:firstLine="0"/>
        <w:rPr>
          <w:rFonts w:ascii="Helvetica" w:hAnsi="Helvetica" w:cs="Gujarati Sangam MN"/>
          <w:b/>
          <w:bCs/>
          <w:sz w:val="32"/>
          <w:szCs w:val="32"/>
        </w:rPr>
      </w:pPr>
    </w:p>
    <w:p w14:paraId="1EC8C571" w14:textId="77777777" w:rsidR="00CF5621" w:rsidRDefault="00CF5621" w:rsidP="00CF5621">
      <w:pPr>
        <w:spacing w:after="0" w:line="240" w:lineRule="auto"/>
        <w:ind w:firstLine="0"/>
        <w:rPr>
          <w:rFonts w:ascii="Helvetica" w:hAnsi="Helvetica" w:cs="Gujarati Sangam MN"/>
          <w:b/>
          <w:bCs/>
          <w:sz w:val="32"/>
          <w:szCs w:val="32"/>
        </w:rPr>
      </w:pPr>
    </w:p>
    <w:p w14:paraId="3D157BEB" w14:textId="77777777" w:rsidR="00CF5621" w:rsidRDefault="00CF5621" w:rsidP="00CF5621">
      <w:pPr>
        <w:spacing w:after="0" w:line="240" w:lineRule="auto"/>
        <w:ind w:firstLine="0"/>
        <w:rPr>
          <w:rFonts w:ascii="Helvetica" w:hAnsi="Helvetica" w:cs="Gujarati Sangam MN"/>
          <w:b/>
          <w:bCs/>
          <w:sz w:val="32"/>
          <w:szCs w:val="32"/>
        </w:rPr>
      </w:pPr>
    </w:p>
    <w:p w14:paraId="36055A8C" w14:textId="77777777" w:rsidR="00CF5621" w:rsidRDefault="00CF5621" w:rsidP="00CF5621">
      <w:pPr>
        <w:spacing w:after="0" w:line="240" w:lineRule="auto"/>
        <w:ind w:firstLine="0"/>
        <w:rPr>
          <w:rFonts w:ascii="Helvetica" w:hAnsi="Helvetica" w:cs="Gujarati Sangam MN"/>
          <w:b/>
          <w:bCs/>
          <w:sz w:val="32"/>
          <w:szCs w:val="32"/>
        </w:rPr>
      </w:pPr>
    </w:p>
    <w:p w14:paraId="7E13E3C4" w14:textId="77777777" w:rsidR="00CF5621" w:rsidRDefault="00CF5621" w:rsidP="00CF5621">
      <w:pPr>
        <w:spacing w:after="0" w:line="240" w:lineRule="auto"/>
        <w:ind w:firstLine="0"/>
        <w:rPr>
          <w:rFonts w:ascii="Helvetica" w:hAnsi="Helvetica" w:cs="Gujarati Sangam MN"/>
          <w:b/>
          <w:bCs/>
          <w:sz w:val="32"/>
          <w:szCs w:val="32"/>
        </w:rPr>
      </w:pPr>
    </w:p>
    <w:p w14:paraId="4DC65A68" w14:textId="77777777" w:rsidR="00CF5621" w:rsidRDefault="00CF5621" w:rsidP="00CF5621">
      <w:pPr>
        <w:spacing w:after="0" w:line="240" w:lineRule="auto"/>
        <w:ind w:firstLine="0"/>
        <w:rPr>
          <w:rFonts w:ascii="Helvetica" w:hAnsi="Helvetica" w:cs="Gujarati Sangam MN"/>
          <w:b/>
          <w:bCs/>
          <w:sz w:val="32"/>
          <w:szCs w:val="32"/>
        </w:rPr>
      </w:pPr>
    </w:p>
    <w:p w14:paraId="53BD06F6" w14:textId="77777777" w:rsidR="00CF5621" w:rsidRDefault="00CF5621" w:rsidP="00CF5621">
      <w:pPr>
        <w:spacing w:after="0" w:line="240" w:lineRule="auto"/>
        <w:ind w:firstLine="0"/>
        <w:rPr>
          <w:rFonts w:ascii="Helvetica" w:hAnsi="Helvetica" w:cs="Gujarati Sangam MN"/>
          <w:b/>
          <w:bCs/>
          <w:sz w:val="32"/>
          <w:szCs w:val="32"/>
        </w:rPr>
      </w:pPr>
    </w:p>
    <w:p w14:paraId="22B3249C" w14:textId="77777777" w:rsidR="00CF5621" w:rsidRDefault="00CF5621" w:rsidP="00CF5621">
      <w:pPr>
        <w:spacing w:after="0" w:line="240" w:lineRule="auto"/>
        <w:ind w:firstLine="0"/>
        <w:rPr>
          <w:rFonts w:ascii="Helvetica" w:hAnsi="Helvetica" w:cs="Gujarati Sangam MN"/>
          <w:b/>
          <w:bCs/>
          <w:sz w:val="32"/>
          <w:szCs w:val="32"/>
        </w:rPr>
      </w:pPr>
    </w:p>
    <w:p w14:paraId="333DB37B" w14:textId="77777777" w:rsidR="00CF5621" w:rsidRDefault="00CF5621" w:rsidP="00CF5621">
      <w:pPr>
        <w:spacing w:after="0" w:line="240" w:lineRule="auto"/>
        <w:ind w:firstLine="0"/>
        <w:rPr>
          <w:rFonts w:ascii="Helvetica" w:hAnsi="Helvetica" w:cs="Gujarati Sangam MN"/>
          <w:b/>
          <w:bCs/>
          <w:sz w:val="32"/>
          <w:szCs w:val="32"/>
        </w:rPr>
      </w:pPr>
    </w:p>
    <w:p w14:paraId="6CC15C23" w14:textId="77777777" w:rsidR="00CF5621" w:rsidRDefault="00CF5621" w:rsidP="00CF5621">
      <w:pPr>
        <w:spacing w:after="0" w:line="240" w:lineRule="auto"/>
        <w:ind w:firstLine="0"/>
        <w:rPr>
          <w:rFonts w:ascii="Helvetica" w:hAnsi="Helvetica" w:cs="Gujarati Sangam MN"/>
          <w:b/>
          <w:bCs/>
          <w:sz w:val="32"/>
          <w:szCs w:val="32"/>
        </w:rPr>
      </w:pPr>
    </w:p>
    <w:p w14:paraId="6E1832AC" w14:textId="77777777" w:rsidR="00CF5621" w:rsidRDefault="00CF5621" w:rsidP="00CF5621">
      <w:pPr>
        <w:spacing w:after="0" w:line="240" w:lineRule="auto"/>
        <w:ind w:firstLine="0"/>
        <w:rPr>
          <w:rFonts w:ascii="Helvetica" w:hAnsi="Helvetica" w:cs="Gujarati Sangam MN"/>
          <w:b/>
          <w:bCs/>
          <w:sz w:val="32"/>
          <w:szCs w:val="32"/>
        </w:rPr>
      </w:pPr>
    </w:p>
    <w:p w14:paraId="51AAAE60" w14:textId="77777777" w:rsidR="00CF5621" w:rsidRDefault="00CF5621" w:rsidP="00CF5621">
      <w:pPr>
        <w:spacing w:after="0" w:line="240" w:lineRule="auto"/>
        <w:ind w:firstLine="0"/>
        <w:rPr>
          <w:rFonts w:ascii="Helvetica" w:hAnsi="Helvetica" w:cs="Gujarati Sangam MN"/>
          <w:b/>
          <w:bCs/>
          <w:sz w:val="32"/>
          <w:szCs w:val="32"/>
        </w:rPr>
      </w:pPr>
    </w:p>
    <w:p w14:paraId="41F8FE26" w14:textId="48EBF468" w:rsidR="00030B8F" w:rsidRPr="00E350F5" w:rsidRDefault="004B4596" w:rsidP="00CF5621">
      <w:pPr>
        <w:spacing w:after="0" w:line="240" w:lineRule="auto"/>
        <w:ind w:firstLine="0"/>
        <w:rPr>
          <w:rFonts w:ascii="Helvetica" w:hAnsi="Helvetica" w:cs="Gujarati Sangam MN"/>
          <w:b/>
          <w:bCs/>
          <w:color w:val="00B050"/>
          <w:sz w:val="32"/>
          <w:szCs w:val="32"/>
        </w:rPr>
      </w:pPr>
      <w:r w:rsidRPr="00E350F5">
        <w:rPr>
          <w:rFonts w:ascii="Helvetica" w:hAnsi="Helvetica" w:cs="Gujarati Sangam MN"/>
          <w:noProof/>
          <w:color w:val="00B050"/>
          <w:sz w:val="64"/>
          <w:szCs w:val="64"/>
        </w:rPr>
        <w:lastRenderedPageBreak/>
        <mc:AlternateContent>
          <mc:Choice Requires="wps">
            <w:drawing>
              <wp:anchor distT="0" distB="0" distL="114300" distR="114300" simplePos="0" relativeHeight="251713536" behindDoc="0" locked="0" layoutInCell="1" allowOverlap="1" wp14:anchorId="2194CC6F" wp14:editId="53D8DAE9">
                <wp:simplePos x="0" y="0"/>
                <wp:positionH relativeFrom="column">
                  <wp:posOffset>-634659</wp:posOffset>
                </wp:positionH>
                <wp:positionV relativeFrom="paragraph">
                  <wp:posOffset>-20320</wp:posOffset>
                </wp:positionV>
                <wp:extent cx="494180" cy="478603"/>
                <wp:effectExtent l="0" t="0" r="1270" b="4445"/>
                <wp:wrapNone/>
                <wp:docPr id="19" name="Ellipse 19"/>
                <wp:cNvGraphicFramePr/>
                <a:graphic xmlns:a="http://schemas.openxmlformats.org/drawingml/2006/main">
                  <a:graphicData uri="http://schemas.microsoft.com/office/word/2010/wordprocessingShape">
                    <wps:wsp>
                      <wps:cNvSpPr/>
                      <wps:spPr>
                        <a:xfrm>
                          <a:off x="0" y="0"/>
                          <a:ext cx="494180" cy="478603"/>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9197B" id="Ellipse 19" o:spid="_x0000_s1026" style="position:absolute;margin-left:-49.95pt;margin-top:-1.6pt;width:38.9pt;height:37.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" fillcolor="#00b050" stroked="f" strokeweight="1.5pt">
                <v:stroke endcap="round"/>
              </v:oval>
            </w:pict>
          </mc:Fallback>
        </mc:AlternateContent>
      </w:r>
      <w:r w:rsidR="004357D5" w:rsidRPr="00E350F5">
        <w:rPr>
          <w:rFonts w:ascii="Helvetica" w:hAnsi="Helvetica" w:cs="Gujarati Sangam MN"/>
          <w:noProof/>
          <w:color w:val="00B050"/>
          <w:sz w:val="64"/>
          <w:szCs w:val="64"/>
          <w:lang w:eastAsia="fr-CH"/>
        </w:rPr>
        <mc:AlternateContent>
          <mc:Choice Requires="wps">
            <w:drawing>
              <wp:anchor distT="0" distB="0" distL="114300" distR="114300" simplePos="0" relativeHeight="251662336" behindDoc="0" locked="0" layoutInCell="1" allowOverlap="1" wp14:anchorId="5B15AE48" wp14:editId="076CF1BF">
                <wp:simplePos x="0" y="0"/>
                <wp:positionH relativeFrom="column">
                  <wp:posOffset>-311966</wp:posOffset>
                </wp:positionH>
                <wp:positionV relativeFrom="paragraph">
                  <wp:posOffset>536847</wp:posOffset>
                </wp:positionV>
                <wp:extent cx="0" cy="0"/>
                <wp:effectExtent l="0" t="0" r="0" b="0"/>
                <wp:wrapNone/>
                <wp:docPr id="5" name="Connecteur droit 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18FF15" id="Connecteur droit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55pt,42.25pt" to="-24.55pt,4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" strokecolor="#ac3ec1 [3204]">
                <v:stroke endcap="round"/>
              </v:line>
            </w:pict>
          </mc:Fallback>
        </mc:AlternateContent>
      </w:r>
      <w:bookmarkEnd w:id="0"/>
      <w:r w:rsidR="00262E71" w:rsidRPr="00E350F5">
        <w:rPr>
          <w:rFonts w:ascii="Helvetica" w:hAnsi="Helvetica" w:cs="Gujarati Sangam MN"/>
          <w:b/>
          <w:bCs/>
          <w:color w:val="00B050"/>
          <w:sz w:val="64"/>
          <w:szCs w:val="64"/>
        </w:rPr>
        <w:t>Gros plan sur</w:t>
      </w:r>
      <w:r w:rsidR="004C0174" w:rsidRPr="00E350F5">
        <w:rPr>
          <w:rFonts w:ascii="Helvetica" w:hAnsi="Helvetica" w:cs="Times New Roman"/>
          <w:b/>
          <w:bCs/>
          <w:color w:val="00B050"/>
          <w:sz w:val="64"/>
          <w:szCs w:val="64"/>
        </w:rPr>
        <w:t>…</w:t>
      </w:r>
    </w:p>
    <w:p w14:paraId="631BE4E8" w14:textId="1F0C1426" w:rsidR="007850FA" w:rsidRDefault="008F0B23" w:rsidP="007850FA">
      <w:pPr>
        <w:ind w:left="-142"/>
        <w:rPr>
          <w:rFonts w:ascii="Helvetica" w:hAnsi="Helvetica" w:cs="Gujarati Sangam MN"/>
          <w:b/>
        </w:rPr>
      </w:pPr>
      <w:r w:rsidRPr="00E350F5">
        <w:rPr>
          <w:rFonts w:ascii="Helvetica" w:hAnsi="Helvetica" w:cs="Gujarati Sangam MN"/>
          <w:noProof/>
          <w:color w:val="00B050"/>
          <w:sz w:val="64"/>
          <w:szCs w:val="64"/>
        </w:rPr>
        <mc:AlternateContent>
          <mc:Choice Requires="wps">
            <w:drawing>
              <wp:anchor distT="0" distB="0" distL="114300" distR="114300" simplePos="0" relativeHeight="251725824" behindDoc="1" locked="0" layoutInCell="1" allowOverlap="1" wp14:anchorId="783B282A" wp14:editId="1EC212A3">
                <wp:simplePos x="0" y="0"/>
                <wp:positionH relativeFrom="column">
                  <wp:posOffset>-623624</wp:posOffset>
                </wp:positionH>
                <wp:positionV relativeFrom="paragraph">
                  <wp:posOffset>488358</wp:posOffset>
                </wp:positionV>
                <wp:extent cx="6988175" cy="2014608"/>
                <wp:effectExtent l="12700" t="12700" r="9525" b="17780"/>
                <wp:wrapNone/>
                <wp:docPr id="4" name="Rectangle : coins arrondis 4"/>
                <wp:cNvGraphicFramePr/>
                <a:graphic xmlns:a="http://schemas.openxmlformats.org/drawingml/2006/main">
                  <a:graphicData uri="http://schemas.microsoft.com/office/word/2010/wordprocessingShape">
                    <wps:wsp>
                      <wps:cNvSpPr/>
                      <wps:spPr>
                        <a:xfrm>
                          <a:off x="0" y="0"/>
                          <a:ext cx="6988175" cy="2014608"/>
                        </a:xfrm>
                        <a:prstGeom prst="roundRect">
                          <a:avLst>
                            <a:gd name="adj" fmla="val 8538"/>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A88A747" w14:textId="066ACCB6" w:rsidR="008633D7" w:rsidRPr="00F62849" w:rsidRDefault="00E708BC" w:rsidP="000F25FE">
                            <w:pPr>
                              <w:shd w:val="clear" w:color="auto" w:fill="FFFFFF"/>
                              <w:spacing w:line="276" w:lineRule="auto"/>
                              <w:ind w:firstLine="0"/>
                              <w:rPr>
                                <w:rFonts w:ascii="Big Caslon Medium" w:eastAsia="Times New Roman" w:hAnsi="Big Caslon Medium" w:cs="Big Caslon Medium"/>
                                <w:color w:val="000000"/>
                                <w:sz w:val="28"/>
                                <w:szCs w:val="28"/>
                              </w:rPr>
                            </w:pPr>
                            <w:r w:rsidRPr="00F62849">
                              <w:rPr>
                                <w:rFonts w:ascii="Arial" w:eastAsia="Times New Roman" w:hAnsi="Arial" w:cs="Arial"/>
                                <w:b/>
                                <w:bCs/>
                                <w:sz w:val="28"/>
                                <w:szCs w:val="28"/>
                              </w:rPr>
                              <w:t xml:space="preserve">LA RÉFORME </w:t>
                            </w:r>
                            <w:r w:rsidR="00F10B02">
                              <w:rPr>
                                <w:rFonts w:ascii="Arial" w:eastAsia="Times New Roman" w:hAnsi="Arial" w:cs="Arial"/>
                                <w:b/>
                                <w:bCs/>
                                <w:sz w:val="28"/>
                                <w:szCs w:val="28"/>
                              </w:rPr>
                              <w:t>STATUTAIRE</w:t>
                            </w:r>
                            <w:r w:rsidR="000A1769">
                              <w:rPr>
                                <w:rFonts w:ascii="Arial" w:eastAsia="Times New Roman" w:hAnsi="Arial" w:cs="Arial"/>
                                <w:b/>
                                <w:bCs/>
                                <w:sz w:val="28"/>
                                <w:szCs w:val="28"/>
                              </w:rPr>
                              <w:t xml:space="preserve"> DES HAUTS FONCTIONNAIRES EN FRANCE</w:t>
                            </w:r>
                          </w:p>
                          <w:p w14:paraId="3E62983C" w14:textId="2DB053DA" w:rsidR="008633D7" w:rsidRDefault="000F25FE"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0F25FE">
                              <w:rPr>
                                <w:rFonts w:ascii="Big Caslon Medium" w:eastAsia="Times New Roman" w:hAnsi="Big Caslon Medium" w:cs="Big Caslon Medium" w:hint="cs"/>
                                <w:color w:val="000000"/>
                                <w:sz w:val="24"/>
                                <w:szCs w:val="24"/>
                              </w:rPr>
                              <w:t xml:space="preserve">Le ministre de </w:t>
                            </w:r>
                            <w:r w:rsidR="00664540" w:rsidRPr="000F25FE">
                              <w:rPr>
                                <w:rFonts w:ascii="Big Caslon Medium" w:eastAsia="Times New Roman" w:hAnsi="Big Caslon Medium" w:cs="Big Caslon Medium"/>
                                <w:color w:val="000000"/>
                                <w:sz w:val="24"/>
                                <w:szCs w:val="24"/>
                              </w:rPr>
                              <w:t>l’Intérieur</w:t>
                            </w:r>
                            <w:r w:rsidRPr="000F25FE">
                              <w:rPr>
                                <w:rFonts w:ascii="Big Caslon Medium" w:eastAsia="Times New Roman" w:hAnsi="Big Caslon Medium" w:cs="Big Caslon Medium" w:hint="cs"/>
                                <w:color w:val="000000"/>
                                <w:sz w:val="24"/>
                                <w:szCs w:val="24"/>
                              </w:rPr>
                              <w:t>, Gérald Darmanin a présenté le 6 avril 2022 en Conseil des ministres un décret relatif aux emplois de préfet et de sous-préfet qui précise les termes de la réforme de l’encadrement supérieur de l’</w:t>
                            </w:r>
                            <w:r w:rsidR="00A94D78" w:rsidRPr="000F25FE">
                              <w:rPr>
                                <w:rFonts w:ascii="Big Caslon Medium" w:eastAsia="Times New Roman" w:hAnsi="Big Caslon Medium" w:cs="Big Caslon Medium"/>
                                <w:color w:val="000000"/>
                                <w:sz w:val="24"/>
                                <w:szCs w:val="24"/>
                              </w:rPr>
                              <w:t>État</w:t>
                            </w:r>
                            <w:r w:rsidRPr="000F25FE">
                              <w:rPr>
                                <w:rFonts w:ascii="Big Caslon Medium" w:eastAsia="Times New Roman" w:hAnsi="Big Caslon Medium" w:cs="Big Caslon Medium" w:hint="cs"/>
                                <w:color w:val="000000"/>
                                <w:sz w:val="24"/>
                                <w:szCs w:val="24"/>
                              </w:rPr>
                              <w:t xml:space="preserve"> voulue par le Président de la République française, Emmanuel Macron. L’ordonnance n° 2021-702 du 2 juin 2021 portant réforme de l’encadrement supérieur de la fonction publique de l’État pose le cadre de la transformation de la fonction publique en matière de formation et de déroulement des parcours de carrière dans les fonctions de direction de l’</w:t>
                            </w:r>
                            <w:r w:rsidR="00A94D78" w:rsidRPr="000F25FE">
                              <w:rPr>
                                <w:rFonts w:ascii="Big Caslon Medium" w:eastAsia="Times New Roman" w:hAnsi="Big Caslon Medium" w:cs="Big Caslon Medium"/>
                                <w:color w:val="000000"/>
                                <w:sz w:val="24"/>
                                <w:szCs w:val="24"/>
                              </w:rPr>
                              <w:t>État</w:t>
                            </w:r>
                            <w:r w:rsidRPr="000F25FE">
                              <w:rPr>
                                <w:rFonts w:ascii="Big Caslon Medium" w:eastAsia="Times New Roman" w:hAnsi="Big Caslon Medium" w:cs="Big Caslon Medium" w:hint="cs"/>
                                <w:color w:val="000000"/>
                                <w:sz w:val="24"/>
                                <w:szCs w:val="24"/>
                              </w:rPr>
                              <w:t xml:space="preserve">. </w:t>
                            </w:r>
                          </w:p>
                          <w:p w14:paraId="09261573" w14:textId="77777777" w:rsidR="00E00A85" w:rsidRPr="000F25FE" w:rsidRDefault="00E00A85" w:rsidP="000F25FE">
                            <w:pPr>
                              <w:spacing w:line="276" w:lineRule="auto"/>
                              <w:jc w:val="center"/>
                              <w:rPr>
                                <w:rFonts w:ascii="Big Caslon Medium" w:hAnsi="Big Caslon Medium" w:cs="Big Caslon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B282A" id="Rectangle : coins arrondis 4" o:spid="_x0000_s1029" style="position:absolute;left:0;text-align:left;margin-left:-49.1pt;margin-top:38.45pt;width:550.25pt;height:158.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" fillcolor="white [3201]" strokecolor="#00b050" strokeweight="1.5pt">
                <v:stroke endcap="round"/>
                <v:textbox>
                  <w:txbxContent>
                    <w:p w14:paraId="4A88A747" w14:textId="066ACCB6" w:rsidR="008633D7" w:rsidRPr="00F62849" w:rsidRDefault="00E708BC" w:rsidP="000F25FE">
                      <w:pPr>
                        <w:shd w:val="clear" w:color="auto" w:fill="FFFFFF"/>
                        <w:spacing w:line="276" w:lineRule="auto"/>
                        <w:ind w:firstLine="0"/>
                        <w:rPr>
                          <w:rFonts w:ascii="Big Caslon Medium" w:eastAsia="Times New Roman" w:hAnsi="Big Caslon Medium" w:cs="Big Caslon Medium"/>
                          <w:color w:val="000000"/>
                          <w:sz w:val="28"/>
                          <w:szCs w:val="28"/>
                        </w:rPr>
                      </w:pPr>
                      <w:r w:rsidRPr="00F62849">
                        <w:rPr>
                          <w:rFonts w:ascii="Arial" w:eastAsia="Times New Roman" w:hAnsi="Arial" w:cs="Arial"/>
                          <w:b/>
                          <w:bCs/>
                          <w:sz w:val="28"/>
                          <w:szCs w:val="28"/>
                        </w:rPr>
                        <w:t xml:space="preserve">LA RÉFORME </w:t>
                      </w:r>
                      <w:r w:rsidR="00F10B02">
                        <w:rPr>
                          <w:rFonts w:ascii="Arial" w:eastAsia="Times New Roman" w:hAnsi="Arial" w:cs="Arial"/>
                          <w:b/>
                          <w:bCs/>
                          <w:sz w:val="28"/>
                          <w:szCs w:val="28"/>
                        </w:rPr>
                        <w:t>STATUTAIRE</w:t>
                      </w:r>
                      <w:r w:rsidR="000A1769">
                        <w:rPr>
                          <w:rFonts w:ascii="Arial" w:eastAsia="Times New Roman" w:hAnsi="Arial" w:cs="Arial"/>
                          <w:b/>
                          <w:bCs/>
                          <w:sz w:val="28"/>
                          <w:szCs w:val="28"/>
                        </w:rPr>
                        <w:t xml:space="preserve"> DES HAUTS FONCTIONNAIRES EN FRANCE</w:t>
                      </w:r>
                    </w:p>
                    <w:p w14:paraId="3E62983C" w14:textId="2DB053DA" w:rsidR="008633D7" w:rsidRDefault="000F25FE"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0F25FE">
                        <w:rPr>
                          <w:rFonts w:ascii="Big Caslon Medium" w:eastAsia="Times New Roman" w:hAnsi="Big Caslon Medium" w:cs="Big Caslon Medium" w:hint="cs"/>
                          <w:color w:val="000000"/>
                          <w:sz w:val="24"/>
                          <w:szCs w:val="24"/>
                        </w:rPr>
                        <w:t xml:space="preserve">Le ministre de </w:t>
                      </w:r>
                      <w:r w:rsidR="00664540" w:rsidRPr="000F25FE">
                        <w:rPr>
                          <w:rFonts w:ascii="Big Caslon Medium" w:eastAsia="Times New Roman" w:hAnsi="Big Caslon Medium" w:cs="Big Caslon Medium"/>
                          <w:color w:val="000000"/>
                          <w:sz w:val="24"/>
                          <w:szCs w:val="24"/>
                        </w:rPr>
                        <w:t>l’Intérieur</w:t>
                      </w:r>
                      <w:r w:rsidRPr="000F25FE">
                        <w:rPr>
                          <w:rFonts w:ascii="Big Caslon Medium" w:eastAsia="Times New Roman" w:hAnsi="Big Caslon Medium" w:cs="Big Caslon Medium" w:hint="cs"/>
                          <w:color w:val="000000"/>
                          <w:sz w:val="24"/>
                          <w:szCs w:val="24"/>
                        </w:rPr>
                        <w:t>, Gérald Darmanin a présenté le 6 avril 2022 en Conseil des ministres un décret relatif aux emplois de préfet et de sous-préfet qui précise les termes de la réforme de l’encadrement supérieur de l’</w:t>
                      </w:r>
                      <w:r w:rsidR="00A94D78" w:rsidRPr="000F25FE">
                        <w:rPr>
                          <w:rFonts w:ascii="Big Caslon Medium" w:eastAsia="Times New Roman" w:hAnsi="Big Caslon Medium" w:cs="Big Caslon Medium"/>
                          <w:color w:val="000000"/>
                          <w:sz w:val="24"/>
                          <w:szCs w:val="24"/>
                        </w:rPr>
                        <w:t>État</w:t>
                      </w:r>
                      <w:r w:rsidRPr="000F25FE">
                        <w:rPr>
                          <w:rFonts w:ascii="Big Caslon Medium" w:eastAsia="Times New Roman" w:hAnsi="Big Caslon Medium" w:cs="Big Caslon Medium" w:hint="cs"/>
                          <w:color w:val="000000"/>
                          <w:sz w:val="24"/>
                          <w:szCs w:val="24"/>
                        </w:rPr>
                        <w:t xml:space="preserve"> voulue par le Président de la République française, Emmanuel Macron. L’ordonnance n° 2021-702 du 2 juin 2021 portant réforme de l’encadrement supérieur de la fonction publique de l’État pose le cadre de la transformation de la fonction publique en matière de formation et de déroulement des parcours de carrière dans les fonctions de direction de l’</w:t>
                      </w:r>
                      <w:r w:rsidR="00A94D78" w:rsidRPr="000F25FE">
                        <w:rPr>
                          <w:rFonts w:ascii="Big Caslon Medium" w:eastAsia="Times New Roman" w:hAnsi="Big Caslon Medium" w:cs="Big Caslon Medium"/>
                          <w:color w:val="000000"/>
                          <w:sz w:val="24"/>
                          <w:szCs w:val="24"/>
                        </w:rPr>
                        <w:t>État</w:t>
                      </w:r>
                      <w:r w:rsidRPr="000F25FE">
                        <w:rPr>
                          <w:rFonts w:ascii="Big Caslon Medium" w:eastAsia="Times New Roman" w:hAnsi="Big Caslon Medium" w:cs="Big Caslon Medium" w:hint="cs"/>
                          <w:color w:val="000000"/>
                          <w:sz w:val="24"/>
                          <w:szCs w:val="24"/>
                        </w:rPr>
                        <w:t xml:space="preserve">. </w:t>
                      </w:r>
                    </w:p>
                    <w:p w14:paraId="09261573" w14:textId="77777777" w:rsidR="00E00A85" w:rsidRPr="000F25FE" w:rsidRDefault="00E00A85" w:rsidP="000F25FE">
                      <w:pPr>
                        <w:spacing w:line="276" w:lineRule="auto"/>
                        <w:jc w:val="center"/>
                        <w:rPr>
                          <w:rFonts w:ascii="Big Caslon Medium" w:hAnsi="Big Caslon Medium" w:cs="Big Caslon Medium"/>
                        </w:rPr>
                      </w:pPr>
                    </w:p>
                  </w:txbxContent>
                </v:textbox>
              </v:roundrect>
            </w:pict>
          </mc:Fallback>
        </mc:AlternateContent>
      </w:r>
    </w:p>
    <w:p w14:paraId="3573E435" w14:textId="01810DF3" w:rsidR="00E00A85" w:rsidRDefault="008F0B23" w:rsidP="008F0B23">
      <w:pPr>
        <w:tabs>
          <w:tab w:val="left" w:pos="2394"/>
        </w:tabs>
        <w:ind w:left="-142"/>
        <w:rPr>
          <w:rFonts w:ascii="Helvetica" w:hAnsi="Helvetica" w:cs="Gujarati Sangam MN"/>
          <w:b/>
        </w:rPr>
      </w:pPr>
      <w:r>
        <w:rPr>
          <w:rFonts w:ascii="Helvetica" w:hAnsi="Helvetica" w:cs="Gujarati Sangam MN"/>
          <w:b/>
        </w:rPr>
        <w:tab/>
      </w:r>
    </w:p>
    <w:p w14:paraId="2B572A4A" w14:textId="49FE1C18" w:rsidR="00E00A85" w:rsidRDefault="00E00A85" w:rsidP="007850FA">
      <w:pPr>
        <w:ind w:left="-142"/>
        <w:rPr>
          <w:rFonts w:ascii="Helvetica" w:hAnsi="Helvetica" w:cs="Gujarati Sangam MN"/>
          <w:b/>
        </w:rPr>
      </w:pPr>
    </w:p>
    <w:p w14:paraId="34889BF0" w14:textId="77D30A25" w:rsidR="00E00A85" w:rsidRDefault="00E00A85" w:rsidP="007850FA">
      <w:pPr>
        <w:ind w:left="-142"/>
        <w:rPr>
          <w:rFonts w:ascii="Helvetica" w:hAnsi="Helvetica" w:cs="Gujarati Sangam MN"/>
          <w:b/>
        </w:rPr>
      </w:pPr>
    </w:p>
    <w:p w14:paraId="763923FA" w14:textId="77777777" w:rsidR="00E00A85" w:rsidRPr="00BB02E3" w:rsidRDefault="00E00A85" w:rsidP="007850FA">
      <w:pPr>
        <w:ind w:left="-142"/>
        <w:rPr>
          <w:rFonts w:ascii="Helvetica" w:hAnsi="Helvetica" w:cs="Gujarati Sangam MN"/>
          <w:b/>
        </w:rPr>
      </w:pPr>
    </w:p>
    <w:p w14:paraId="49906C78" w14:textId="1A438C2F" w:rsidR="005967F8" w:rsidRPr="00BB02E3" w:rsidRDefault="008F0B23" w:rsidP="00934A1B">
      <w:pPr>
        <w:ind w:left="-709"/>
        <w:jc w:val="both"/>
        <w:rPr>
          <w:rFonts w:ascii="Helvetica" w:hAnsi="Helvetica" w:cs="Gujarati Sangam MN"/>
          <w:b/>
        </w:rPr>
      </w:pPr>
      <w:r w:rsidRPr="00E350F5">
        <w:rPr>
          <w:rFonts w:ascii="Helvetica" w:hAnsi="Helvetica" w:cs="Gujarati Sangam MN"/>
          <w:noProof/>
          <w:color w:val="00B050"/>
          <w:sz w:val="64"/>
          <w:szCs w:val="64"/>
        </w:rPr>
        <mc:AlternateContent>
          <mc:Choice Requires="wps">
            <w:drawing>
              <wp:anchor distT="0" distB="0" distL="114300" distR="114300" simplePos="0" relativeHeight="251845631" behindDoc="1" locked="0" layoutInCell="1" allowOverlap="1" wp14:anchorId="203888AA" wp14:editId="0AD72B5A">
                <wp:simplePos x="0" y="0"/>
                <wp:positionH relativeFrom="column">
                  <wp:posOffset>-641985</wp:posOffset>
                </wp:positionH>
                <wp:positionV relativeFrom="paragraph">
                  <wp:posOffset>291642</wp:posOffset>
                </wp:positionV>
                <wp:extent cx="6988175" cy="2353680"/>
                <wp:effectExtent l="12700" t="12700" r="9525" b="8890"/>
                <wp:wrapNone/>
                <wp:docPr id="59" name="Rectangle : coins arrondis 4"/>
                <wp:cNvGraphicFramePr/>
                <a:graphic xmlns:a="http://schemas.openxmlformats.org/drawingml/2006/main">
                  <a:graphicData uri="http://schemas.microsoft.com/office/word/2010/wordprocessingShape">
                    <wps:wsp>
                      <wps:cNvSpPr/>
                      <wps:spPr>
                        <a:xfrm>
                          <a:off x="0" y="0"/>
                          <a:ext cx="6988175" cy="2353680"/>
                        </a:xfrm>
                        <a:prstGeom prst="roundRect">
                          <a:avLst>
                            <a:gd name="adj" fmla="val 8538"/>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6A4BEB51" w14:textId="722DAE75" w:rsidR="00E708BC" w:rsidRPr="00A94D78" w:rsidRDefault="00A94D78" w:rsidP="008F0B23">
                            <w:pPr>
                              <w:shd w:val="clear" w:color="auto" w:fill="FFFFFF"/>
                              <w:spacing w:line="276" w:lineRule="auto"/>
                              <w:ind w:firstLine="0"/>
                              <w:rPr>
                                <w:rFonts w:ascii="Big Caslon Medium" w:eastAsia="Times New Roman" w:hAnsi="Big Caslon Medium" w:cs="Big Caslon Medium"/>
                                <w:b/>
                                <w:bCs/>
                                <w:color w:val="000000"/>
                                <w:sz w:val="24"/>
                                <w:szCs w:val="24"/>
                              </w:rPr>
                            </w:pPr>
                            <w:r w:rsidRPr="00A94D78">
                              <w:rPr>
                                <w:rFonts w:ascii="Big Caslon Medium" w:eastAsia="Times New Roman" w:hAnsi="Big Caslon Medium" w:cs="Big Caslon Medium"/>
                                <w:b/>
                                <w:bCs/>
                                <w:color w:val="000000"/>
                                <w:sz w:val="24"/>
                                <w:szCs w:val="24"/>
                              </w:rPr>
                              <w:t>Un objectif : f</w:t>
                            </w:r>
                            <w:r w:rsidR="00E708BC" w:rsidRPr="00A94D78">
                              <w:rPr>
                                <w:rFonts w:ascii="Big Caslon Medium" w:eastAsia="Times New Roman" w:hAnsi="Big Caslon Medium" w:cs="Big Caslon Medium"/>
                                <w:b/>
                                <w:bCs/>
                                <w:color w:val="000000"/>
                                <w:sz w:val="24"/>
                                <w:szCs w:val="24"/>
                              </w:rPr>
                              <w:t>avoriser la mobilité des carrières au sein de la</w:t>
                            </w:r>
                            <w:r w:rsidRPr="00A94D78">
                              <w:rPr>
                                <w:rFonts w:ascii="Big Caslon Medium" w:eastAsia="Times New Roman" w:hAnsi="Big Caslon Medium" w:cs="Big Caslon Medium"/>
                                <w:b/>
                                <w:bCs/>
                                <w:color w:val="000000"/>
                                <w:sz w:val="24"/>
                                <w:szCs w:val="24"/>
                              </w:rPr>
                              <w:t xml:space="preserve"> haute</w:t>
                            </w:r>
                            <w:r w:rsidR="00E708BC" w:rsidRPr="00A94D78">
                              <w:rPr>
                                <w:rFonts w:ascii="Big Caslon Medium" w:eastAsia="Times New Roman" w:hAnsi="Big Caslon Medium" w:cs="Big Caslon Medium"/>
                                <w:b/>
                                <w:bCs/>
                                <w:color w:val="000000"/>
                                <w:sz w:val="24"/>
                                <w:szCs w:val="24"/>
                              </w:rPr>
                              <w:t xml:space="preserve"> fonction publique</w:t>
                            </w:r>
                          </w:p>
                          <w:p w14:paraId="28013C7D" w14:textId="3AA4FFA2" w:rsidR="008F0B23" w:rsidRDefault="008F0B23"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0F25FE">
                              <w:rPr>
                                <w:rFonts w:ascii="Big Caslon Medium" w:eastAsia="Times New Roman" w:hAnsi="Big Caslon Medium" w:cs="Big Caslon Medium" w:hint="cs"/>
                                <w:color w:val="000000"/>
                                <w:sz w:val="24"/>
                                <w:szCs w:val="24"/>
                              </w:rPr>
                              <w:t>Cette ordonnance a créé l’Institut national du service public (INSP) en lieu et place de l’</w:t>
                            </w:r>
                            <w:r w:rsidR="00A94D78" w:rsidRPr="000F25FE">
                              <w:rPr>
                                <w:rFonts w:ascii="Big Caslon Medium" w:eastAsia="Times New Roman" w:hAnsi="Big Caslon Medium" w:cs="Big Caslon Medium"/>
                                <w:color w:val="000000"/>
                                <w:sz w:val="24"/>
                                <w:szCs w:val="24"/>
                              </w:rPr>
                              <w:t>École</w:t>
                            </w:r>
                            <w:r w:rsidRPr="000F25FE">
                              <w:rPr>
                                <w:rFonts w:ascii="Big Caslon Medium" w:eastAsia="Times New Roman" w:hAnsi="Big Caslon Medium" w:cs="Big Caslon Medium" w:hint="cs"/>
                                <w:color w:val="000000"/>
                                <w:sz w:val="24"/>
                                <w:szCs w:val="24"/>
                              </w:rPr>
                              <w:t xml:space="preserve"> nationale d’administration (ENA) au 1er janvier 2022. Elle fixe par ailleurs un cadre nouveau qui envisage les carrières des hauts fonctionnaires différemment avec davantage de principes de mobilités et d’évaluation. Pour cela elle a créé Délégation interministérielle à l’encadrement supérieur de l’</w:t>
                            </w:r>
                            <w:r w:rsidR="00A94D78" w:rsidRPr="000F25FE">
                              <w:rPr>
                                <w:rFonts w:ascii="Big Caslon Medium" w:eastAsia="Times New Roman" w:hAnsi="Big Caslon Medium" w:cs="Big Caslon Medium"/>
                                <w:color w:val="000000"/>
                                <w:sz w:val="24"/>
                                <w:szCs w:val="24"/>
                              </w:rPr>
                              <w:t>État</w:t>
                            </w:r>
                            <w:r w:rsidRPr="000F25FE">
                              <w:rPr>
                                <w:rFonts w:ascii="Big Caslon Medium" w:eastAsia="Times New Roman" w:hAnsi="Big Caslon Medium" w:cs="Big Caslon Medium" w:hint="cs"/>
                                <w:color w:val="000000"/>
                                <w:sz w:val="24"/>
                                <w:szCs w:val="24"/>
                              </w:rPr>
                              <w:t xml:space="preserve"> (DIESE) au 1er janvier 2022. Le décret du 6 avril 2022 vise à décloisonner et à diversifier les carrières des hauts fonctionnaires et en particulier la gestion des emplois de préfet et de sous-préfet. Elle met de fait fin aux corps des sous-préfets et des préfets au 1er janvier 2023, jusque-là régis par les dispositions des décrets n° 64-260 du 14 mars 1964 et du décret n° 64-805 du 29 juillet 1964.</w:t>
                            </w:r>
                          </w:p>
                          <w:p w14:paraId="7311EAAB" w14:textId="77777777" w:rsidR="008F0B23" w:rsidRPr="008F0B23" w:rsidRDefault="008F0B23" w:rsidP="008F0B23">
                            <w:pPr>
                              <w:shd w:val="clear" w:color="auto" w:fill="FFFFFF"/>
                              <w:spacing w:line="276" w:lineRule="auto"/>
                              <w:ind w:firstLine="0"/>
                              <w:rPr>
                                <w:rFonts w:ascii="Big Caslon Medium" w:eastAsia="Times New Roman" w:hAnsi="Big Caslon Medium" w:cs="Big Caslon Medium"/>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888AA" id="_x0000_s1030" style="position:absolute;left:0;text-align:left;margin-left:-50.55pt;margin-top:22.95pt;width:550.25pt;height:185.35pt;z-index:-251470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" fillcolor="white [3201]" strokecolor="#00b050" strokeweight="1.5pt">
                <v:stroke endcap="round"/>
                <v:textbox>
                  <w:txbxContent>
                    <w:p w14:paraId="6A4BEB51" w14:textId="722DAE75" w:rsidR="00E708BC" w:rsidRPr="00A94D78" w:rsidRDefault="00A94D78" w:rsidP="008F0B23">
                      <w:pPr>
                        <w:shd w:val="clear" w:color="auto" w:fill="FFFFFF"/>
                        <w:spacing w:line="276" w:lineRule="auto"/>
                        <w:ind w:firstLine="0"/>
                        <w:rPr>
                          <w:rFonts w:ascii="Big Caslon Medium" w:eastAsia="Times New Roman" w:hAnsi="Big Caslon Medium" w:cs="Big Caslon Medium"/>
                          <w:b/>
                          <w:bCs/>
                          <w:color w:val="000000"/>
                          <w:sz w:val="24"/>
                          <w:szCs w:val="24"/>
                        </w:rPr>
                      </w:pPr>
                      <w:r w:rsidRPr="00A94D78">
                        <w:rPr>
                          <w:rFonts w:ascii="Big Caslon Medium" w:eastAsia="Times New Roman" w:hAnsi="Big Caslon Medium" w:cs="Big Caslon Medium"/>
                          <w:b/>
                          <w:bCs/>
                          <w:color w:val="000000"/>
                          <w:sz w:val="24"/>
                          <w:szCs w:val="24"/>
                        </w:rPr>
                        <w:t>Un objectif : f</w:t>
                      </w:r>
                      <w:r w:rsidR="00E708BC" w:rsidRPr="00A94D78">
                        <w:rPr>
                          <w:rFonts w:ascii="Big Caslon Medium" w:eastAsia="Times New Roman" w:hAnsi="Big Caslon Medium" w:cs="Big Caslon Medium"/>
                          <w:b/>
                          <w:bCs/>
                          <w:color w:val="000000"/>
                          <w:sz w:val="24"/>
                          <w:szCs w:val="24"/>
                        </w:rPr>
                        <w:t>avoriser la mobilité des carrières au sein de la</w:t>
                      </w:r>
                      <w:r w:rsidRPr="00A94D78">
                        <w:rPr>
                          <w:rFonts w:ascii="Big Caslon Medium" w:eastAsia="Times New Roman" w:hAnsi="Big Caslon Medium" w:cs="Big Caslon Medium"/>
                          <w:b/>
                          <w:bCs/>
                          <w:color w:val="000000"/>
                          <w:sz w:val="24"/>
                          <w:szCs w:val="24"/>
                        </w:rPr>
                        <w:t xml:space="preserve"> haute</w:t>
                      </w:r>
                      <w:r w:rsidR="00E708BC" w:rsidRPr="00A94D78">
                        <w:rPr>
                          <w:rFonts w:ascii="Big Caslon Medium" w:eastAsia="Times New Roman" w:hAnsi="Big Caslon Medium" w:cs="Big Caslon Medium"/>
                          <w:b/>
                          <w:bCs/>
                          <w:color w:val="000000"/>
                          <w:sz w:val="24"/>
                          <w:szCs w:val="24"/>
                        </w:rPr>
                        <w:t xml:space="preserve"> fonction publique</w:t>
                      </w:r>
                    </w:p>
                    <w:p w14:paraId="28013C7D" w14:textId="3AA4FFA2" w:rsidR="008F0B23" w:rsidRDefault="008F0B23"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0F25FE">
                        <w:rPr>
                          <w:rFonts w:ascii="Big Caslon Medium" w:eastAsia="Times New Roman" w:hAnsi="Big Caslon Medium" w:cs="Big Caslon Medium" w:hint="cs"/>
                          <w:color w:val="000000"/>
                          <w:sz w:val="24"/>
                          <w:szCs w:val="24"/>
                        </w:rPr>
                        <w:t>Cette ordonnance a créé l’Institut national du service public (INSP) en lieu et place de l’</w:t>
                      </w:r>
                      <w:r w:rsidR="00A94D78" w:rsidRPr="000F25FE">
                        <w:rPr>
                          <w:rFonts w:ascii="Big Caslon Medium" w:eastAsia="Times New Roman" w:hAnsi="Big Caslon Medium" w:cs="Big Caslon Medium"/>
                          <w:color w:val="000000"/>
                          <w:sz w:val="24"/>
                          <w:szCs w:val="24"/>
                        </w:rPr>
                        <w:t>École</w:t>
                      </w:r>
                      <w:r w:rsidRPr="000F25FE">
                        <w:rPr>
                          <w:rFonts w:ascii="Big Caslon Medium" w:eastAsia="Times New Roman" w:hAnsi="Big Caslon Medium" w:cs="Big Caslon Medium" w:hint="cs"/>
                          <w:color w:val="000000"/>
                          <w:sz w:val="24"/>
                          <w:szCs w:val="24"/>
                        </w:rPr>
                        <w:t xml:space="preserve"> nationale d’administration (ENA) au 1er janvier 2022. Elle fixe par ailleurs un cadre nouveau qui envisage les carrières des hauts fonctionnaires différemment avec davantage de principes de mobilités et d’évaluation. Pour cela elle a créé Délégation interministérielle à l’encadrement supérieur de l’</w:t>
                      </w:r>
                      <w:r w:rsidR="00A94D78" w:rsidRPr="000F25FE">
                        <w:rPr>
                          <w:rFonts w:ascii="Big Caslon Medium" w:eastAsia="Times New Roman" w:hAnsi="Big Caslon Medium" w:cs="Big Caslon Medium"/>
                          <w:color w:val="000000"/>
                          <w:sz w:val="24"/>
                          <w:szCs w:val="24"/>
                        </w:rPr>
                        <w:t>État</w:t>
                      </w:r>
                      <w:r w:rsidRPr="000F25FE">
                        <w:rPr>
                          <w:rFonts w:ascii="Big Caslon Medium" w:eastAsia="Times New Roman" w:hAnsi="Big Caslon Medium" w:cs="Big Caslon Medium" w:hint="cs"/>
                          <w:color w:val="000000"/>
                          <w:sz w:val="24"/>
                          <w:szCs w:val="24"/>
                        </w:rPr>
                        <w:t xml:space="preserve"> (DIESE) au 1er janvier 2022. Le décret du 6 avril 2022 vise à décloisonner et à diversifier les carrières des hauts fonctionnaires et en particulier la gestion des emplois de préfet et de sous-préfet. Elle met de fait fin aux corps des sous-préfets et des préfets au 1er janvier 2023, jusque-là régis par les dispositions des décrets n° 64-260 du 14 mars 1964 et du décret n° 64-805 du 29 juillet 1964.</w:t>
                      </w:r>
                    </w:p>
                    <w:p w14:paraId="7311EAAB" w14:textId="77777777" w:rsidR="008F0B23" w:rsidRPr="008F0B23" w:rsidRDefault="008F0B23" w:rsidP="008F0B23">
                      <w:pPr>
                        <w:shd w:val="clear" w:color="auto" w:fill="FFFFFF"/>
                        <w:spacing w:line="276" w:lineRule="auto"/>
                        <w:ind w:firstLine="0"/>
                        <w:rPr>
                          <w:rFonts w:ascii="Big Caslon Medium" w:eastAsia="Times New Roman" w:hAnsi="Big Caslon Medium" w:cs="Big Caslon Medium" w:hint="cs"/>
                          <w:color w:val="000000"/>
                          <w:sz w:val="24"/>
                          <w:szCs w:val="24"/>
                        </w:rPr>
                      </w:pPr>
                    </w:p>
                  </w:txbxContent>
                </v:textbox>
              </v:roundrect>
            </w:pict>
          </mc:Fallback>
        </mc:AlternateContent>
      </w:r>
    </w:p>
    <w:p w14:paraId="2CCF1880" w14:textId="4298A17B" w:rsidR="00866D30" w:rsidRPr="00BB02E3" w:rsidRDefault="00866D30" w:rsidP="00866D30">
      <w:pPr>
        <w:spacing w:after="0" w:line="240" w:lineRule="auto"/>
        <w:rPr>
          <w:rFonts w:ascii="Helvetica" w:eastAsia="Times New Roman" w:hAnsi="Helvetica" w:cs="Gujarati Sangam MN"/>
          <w:sz w:val="24"/>
          <w:szCs w:val="24"/>
        </w:rPr>
      </w:pPr>
    </w:p>
    <w:p w14:paraId="3A787CA3" w14:textId="1AC85AC3" w:rsidR="00770B90" w:rsidRDefault="00770B90" w:rsidP="00E00A85">
      <w:pPr>
        <w:ind w:left="-709"/>
        <w:jc w:val="center"/>
        <w:rPr>
          <w:rFonts w:ascii="Helvetica" w:hAnsi="Helvetica" w:cs="Gujarati Sangam MN"/>
        </w:rPr>
      </w:pPr>
    </w:p>
    <w:p w14:paraId="0F127CB9" w14:textId="3878C325" w:rsidR="00E00A85" w:rsidRDefault="00E00A85" w:rsidP="007850FA">
      <w:pPr>
        <w:ind w:left="-709"/>
        <w:jc w:val="both"/>
        <w:rPr>
          <w:rFonts w:ascii="Helvetica" w:hAnsi="Helvetica" w:cs="Gujarati Sangam MN"/>
        </w:rPr>
      </w:pPr>
    </w:p>
    <w:p w14:paraId="7AD9019E" w14:textId="0D5CF636" w:rsidR="00E00A85" w:rsidRDefault="00E00A85" w:rsidP="007850FA">
      <w:pPr>
        <w:ind w:left="-709"/>
        <w:jc w:val="both"/>
        <w:rPr>
          <w:rFonts w:ascii="Helvetica" w:hAnsi="Helvetica" w:cs="Gujarati Sangam MN"/>
        </w:rPr>
      </w:pPr>
    </w:p>
    <w:p w14:paraId="5299C3D0" w14:textId="5617C4D4" w:rsidR="00E00A85" w:rsidRDefault="00E00A85" w:rsidP="007850FA">
      <w:pPr>
        <w:ind w:left="-709"/>
        <w:jc w:val="both"/>
        <w:rPr>
          <w:rFonts w:ascii="Helvetica" w:hAnsi="Helvetica" w:cs="Gujarati Sangam MN"/>
        </w:rPr>
      </w:pPr>
    </w:p>
    <w:p w14:paraId="5F3E7073" w14:textId="05F2EA7C" w:rsidR="00E00A85" w:rsidRDefault="008F0B23" w:rsidP="000F25FE">
      <w:pPr>
        <w:tabs>
          <w:tab w:val="left" w:pos="2347"/>
        </w:tabs>
        <w:ind w:left="-709"/>
        <w:jc w:val="both"/>
        <w:rPr>
          <w:rFonts w:ascii="Helvetica" w:hAnsi="Helvetica" w:cs="Gujarati Sangam MN"/>
        </w:rPr>
      </w:pPr>
      <w:r w:rsidRPr="00E350F5">
        <w:rPr>
          <w:rFonts w:ascii="Helvetica" w:hAnsi="Helvetica" w:cs="Gujarati Sangam MN"/>
          <w:noProof/>
          <w:color w:val="00B050"/>
          <w:sz w:val="64"/>
          <w:szCs w:val="64"/>
        </w:rPr>
        <mc:AlternateContent>
          <mc:Choice Requires="wps">
            <w:drawing>
              <wp:anchor distT="0" distB="0" distL="114300" distR="114300" simplePos="0" relativeHeight="251841535" behindDoc="1" locked="0" layoutInCell="1" allowOverlap="1" wp14:anchorId="2BE589D1" wp14:editId="6ECEE76D">
                <wp:simplePos x="0" y="0"/>
                <wp:positionH relativeFrom="column">
                  <wp:posOffset>-631914</wp:posOffset>
                </wp:positionH>
                <wp:positionV relativeFrom="paragraph">
                  <wp:posOffset>345587</wp:posOffset>
                </wp:positionV>
                <wp:extent cx="6988175" cy="2975049"/>
                <wp:effectExtent l="12700" t="12700" r="9525" b="9525"/>
                <wp:wrapNone/>
                <wp:docPr id="57" name="Rectangle : coins arrondis 4"/>
                <wp:cNvGraphicFramePr/>
                <a:graphic xmlns:a="http://schemas.openxmlformats.org/drawingml/2006/main">
                  <a:graphicData uri="http://schemas.microsoft.com/office/word/2010/wordprocessingShape">
                    <wps:wsp>
                      <wps:cNvSpPr/>
                      <wps:spPr>
                        <a:xfrm>
                          <a:off x="0" y="0"/>
                          <a:ext cx="6988175" cy="2975049"/>
                        </a:xfrm>
                        <a:prstGeom prst="roundRect">
                          <a:avLst>
                            <a:gd name="adj" fmla="val 8538"/>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5905E3B0" w14:textId="14A83D6E" w:rsidR="00A94D78" w:rsidRPr="00A94D78" w:rsidRDefault="00A94D78" w:rsidP="00A94D78">
                            <w:pPr>
                              <w:shd w:val="clear" w:color="auto" w:fill="FFFFFF"/>
                              <w:spacing w:line="276" w:lineRule="auto"/>
                              <w:ind w:firstLine="0"/>
                              <w:rPr>
                                <w:rFonts w:ascii="Big Caslon Medium" w:eastAsia="Times New Roman" w:hAnsi="Big Caslon Medium" w:cs="Big Caslon Medium"/>
                                <w:b/>
                                <w:bCs/>
                                <w:color w:val="000000"/>
                                <w:sz w:val="24"/>
                                <w:szCs w:val="24"/>
                              </w:rPr>
                            </w:pPr>
                            <w:r w:rsidRPr="00A94D78">
                              <w:rPr>
                                <w:rFonts w:ascii="Big Caslon Medium" w:eastAsia="Times New Roman" w:hAnsi="Big Caslon Medium" w:cs="Big Caslon Medium"/>
                                <w:b/>
                                <w:bCs/>
                                <w:color w:val="000000"/>
                                <w:sz w:val="24"/>
                                <w:szCs w:val="24"/>
                              </w:rPr>
                              <w:t>Pour les préfets et sous-préfets, le passage d’une logique statutaire à une logique de compétences</w:t>
                            </w:r>
                          </w:p>
                          <w:p w14:paraId="75C8DC5F" w14:textId="1433B181" w:rsidR="008F0B23" w:rsidRPr="000F25FE" w:rsidRDefault="008F0B23"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0F25FE">
                              <w:rPr>
                                <w:rFonts w:ascii="Big Caslon Medium" w:eastAsia="Times New Roman" w:hAnsi="Big Caslon Medium" w:cs="Big Caslon Medium" w:hint="cs"/>
                                <w:color w:val="000000"/>
                                <w:sz w:val="24"/>
                                <w:szCs w:val="24"/>
                              </w:rPr>
                              <w:t xml:space="preserve">La fin du corps préfectoral ne met pas fin à la fonction préfectorale qui demeure. Le décret instaure </w:t>
                            </w:r>
                            <w:r w:rsidR="00E708BC" w:rsidRPr="000F25FE">
                              <w:rPr>
                                <w:rFonts w:ascii="Big Caslon Medium" w:eastAsia="Times New Roman" w:hAnsi="Big Caslon Medium" w:cs="Big Caslon Medium"/>
                                <w:color w:val="000000"/>
                                <w:sz w:val="24"/>
                                <w:szCs w:val="24"/>
                              </w:rPr>
                              <w:t>cependant</w:t>
                            </w:r>
                            <w:r w:rsidRPr="000F25FE">
                              <w:rPr>
                                <w:rFonts w:ascii="Big Caslon Medium" w:eastAsia="Times New Roman" w:hAnsi="Big Caslon Medium" w:cs="Big Caslon Medium" w:hint="cs"/>
                                <w:color w:val="000000"/>
                                <w:sz w:val="24"/>
                                <w:szCs w:val="24"/>
                              </w:rPr>
                              <w:t xml:space="preserve"> une durée maximale d’exercice continue des fonctions de neuf ans, quel que soit le nombre d’emplois occupés pendant cette période. Qui plus est, si deux affectations dans cet emploi sont séparées de moins de deux ans, cela est comptabilisé comme un exercice continu. La réforme de la haute fonction publique vise à substituer une logique de métier à une logique de corps. C’est dans ce sens que le décret précise que « au moins deux tiers des emplois de préfet sont occupés par des personnes justifiant de plus de cinq années de services dans plusieurs postes territoriaux d’encadrement supérieur au sein des services déconcentrés de l’</w:t>
                            </w:r>
                            <w:r w:rsidR="00A94D78" w:rsidRPr="000F25FE">
                              <w:rPr>
                                <w:rFonts w:ascii="Big Caslon Medium" w:eastAsia="Times New Roman" w:hAnsi="Big Caslon Medium" w:cs="Big Caslon Medium"/>
                                <w:color w:val="000000"/>
                                <w:sz w:val="24"/>
                                <w:szCs w:val="24"/>
                              </w:rPr>
                              <w:t>État</w:t>
                            </w:r>
                            <w:r w:rsidRPr="000F25FE">
                              <w:rPr>
                                <w:rFonts w:ascii="Big Caslon Medium" w:eastAsia="Times New Roman" w:hAnsi="Big Caslon Medium" w:cs="Big Caslon Medium" w:hint="cs"/>
                                <w:color w:val="000000"/>
                                <w:sz w:val="24"/>
                                <w:szCs w:val="24"/>
                              </w:rPr>
                              <w:t>, de la fonction publique territoriale, de la fonction publique hospitalière ou d’établissement publics en relevant, dont au moins trois années en qualité de sous-préfet. » Le décret crée par ailleurs un comité consultatif chargé de formuler un avis sur l’aptitude professionnelle des personnes susceptibles d’être nommées pour la première fois dans un emploi de préfet.</w:t>
                            </w:r>
                          </w:p>
                          <w:p w14:paraId="4B68FDB8" w14:textId="1589182E" w:rsidR="008F0B23" w:rsidRPr="008F0B23" w:rsidRDefault="008F0B23" w:rsidP="008F0B23">
                            <w:pPr>
                              <w:shd w:val="clear" w:color="auto" w:fill="FFFFFF"/>
                              <w:spacing w:line="276" w:lineRule="auto"/>
                              <w:ind w:firstLine="0"/>
                              <w:rPr>
                                <w:rFonts w:ascii="Big Caslon Medium" w:eastAsia="Times New Roman" w:hAnsi="Big Caslon Medium" w:cs="Big Caslon Medium"/>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89D1" id="_x0000_s1031" style="position:absolute;left:0;text-align:left;margin-left:-49.75pt;margin-top:27.2pt;width:550.25pt;height:234.25pt;z-index:-251474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" fillcolor="white [3201]" strokecolor="#00b050" strokeweight="1.5pt">
                <v:stroke endcap="round"/>
                <v:textbox>
                  <w:txbxContent>
                    <w:p w14:paraId="5905E3B0" w14:textId="14A83D6E" w:rsidR="00A94D78" w:rsidRPr="00A94D78" w:rsidRDefault="00A94D78" w:rsidP="00A94D78">
                      <w:pPr>
                        <w:shd w:val="clear" w:color="auto" w:fill="FFFFFF"/>
                        <w:spacing w:line="276" w:lineRule="auto"/>
                        <w:ind w:firstLine="0"/>
                        <w:rPr>
                          <w:rFonts w:ascii="Big Caslon Medium" w:eastAsia="Times New Roman" w:hAnsi="Big Caslon Medium" w:cs="Big Caslon Medium"/>
                          <w:b/>
                          <w:bCs/>
                          <w:color w:val="000000"/>
                          <w:sz w:val="24"/>
                          <w:szCs w:val="24"/>
                        </w:rPr>
                      </w:pPr>
                      <w:r w:rsidRPr="00A94D78">
                        <w:rPr>
                          <w:rFonts w:ascii="Big Caslon Medium" w:eastAsia="Times New Roman" w:hAnsi="Big Caslon Medium" w:cs="Big Caslon Medium"/>
                          <w:b/>
                          <w:bCs/>
                          <w:color w:val="000000"/>
                          <w:sz w:val="24"/>
                          <w:szCs w:val="24"/>
                        </w:rPr>
                        <w:t xml:space="preserve">Pour les préfets et sous-préfets, le passage </w:t>
                      </w:r>
                      <w:r w:rsidRPr="00A94D78">
                        <w:rPr>
                          <w:rFonts w:ascii="Big Caslon Medium" w:eastAsia="Times New Roman" w:hAnsi="Big Caslon Medium" w:cs="Big Caslon Medium"/>
                          <w:b/>
                          <w:bCs/>
                          <w:color w:val="000000"/>
                          <w:sz w:val="24"/>
                          <w:szCs w:val="24"/>
                        </w:rPr>
                        <w:t>d’une logique statutaire à une logique de compétences</w:t>
                      </w:r>
                    </w:p>
                    <w:p w14:paraId="75C8DC5F" w14:textId="1433B181" w:rsidR="008F0B23" w:rsidRPr="000F25FE" w:rsidRDefault="008F0B23" w:rsidP="00F62849">
                      <w:pPr>
                        <w:shd w:val="clear" w:color="auto" w:fill="FFFFFF"/>
                        <w:spacing w:line="276" w:lineRule="auto"/>
                        <w:ind w:firstLine="0"/>
                        <w:jc w:val="both"/>
                        <w:rPr>
                          <w:rFonts w:ascii="Big Caslon Medium" w:eastAsia="Times New Roman" w:hAnsi="Big Caslon Medium" w:cs="Big Caslon Medium" w:hint="cs"/>
                          <w:color w:val="000000"/>
                          <w:sz w:val="24"/>
                          <w:szCs w:val="24"/>
                        </w:rPr>
                      </w:pPr>
                      <w:r w:rsidRPr="000F25FE">
                        <w:rPr>
                          <w:rFonts w:ascii="Big Caslon Medium" w:eastAsia="Times New Roman" w:hAnsi="Big Caslon Medium" w:cs="Big Caslon Medium" w:hint="cs"/>
                          <w:color w:val="000000"/>
                          <w:sz w:val="24"/>
                          <w:szCs w:val="24"/>
                        </w:rPr>
                        <w:t xml:space="preserve">La fin du corps préfectoral ne met pas fin à la fonction préfectorale qui demeure. Le décret instaure </w:t>
                      </w:r>
                      <w:r w:rsidR="00E708BC" w:rsidRPr="000F25FE">
                        <w:rPr>
                          <w:rFonts w:ascii="Big Caslon Medium" w:eastAsia="Times New Roman" w:hAnsi="Big Caslon Medium" w:cs="Big Caslon Medium"/>
                          <w:color w:val="000000"/>
                          <w:sz w:val="24"/>
                          <w:szCs w:val="24"/>
                        </w:rPr>
                        <w:t>cependant</w:t>
                      </w:r>
                      <w:r w:rsidRPr="000F25FE">
                        <w:rPr>
                          <w:rFonts w:ascii="Big Caslon Medium" w:eastAsia="Times New Roman" w:hAnsi="Big Caslon Medium" w:cs="Big Caslon Medium" w:hint="cs"/>
                          <w:color w:val="000000"/>
                          <w:sz w:val="24"/>
                          <w:szCs w:val="24"/>
                        </w:rPr>
                        <w:t xml:space="preserve"> une durée maximale d’exercice continue des fonctions de neuf ans, quel que soit le nombre d’emplois occupés pendant cette période. Qui plus est, si deux affectations dans cet emploi sont séparées de moins de deux ans, cela est comptabilisé comme un exercice continu. La réforme de la haute fonction publique vise à substituer une logique de métier à une logique de corps. C’est dans ce sens que le décret précise que « au moins deux tiers des emplois de préfet sont occupés par des personnes justifiant de plus de cinq années de services dans plusieurs postes territoriaux d’encadrement supérieur au sein des services déconcentrés de l’</w:t>
                      </w:r>
                      <w:r w:rsidR="00A94D78" w:rsidRPr="000F25FE">
                        <w:rPr>
                          <w:rFonts w:ascii="Big Caslon Medium" w:eastAsia="Times New Roman" w:hAnsi="Big Caslon Medium" w:cs="Big Caslon Medium"/>
                          <w:color w:val="000000"/>
                          <w:sz w:val="24"/>
                          <w:szCs w:val="24"/>
                        </w:rPr>
                        <w:t>État</w:t>
                      </w:r>
                      <w:r w:rsidRPr="000F25FE">
                        <w:rPr>
                          <w:rFonts w:ascii="Big Caslon Medium" w:eastAsia="Times New Roman" w:hAnsi="Big Caslon Medium" w:cs="Big Caslon Medium" w:hint="cs"/>
                          <w:color w:val="000000"/>
                          <w:sz w:val="24"/>
                          <w:szCs w:val="24"/>
                        </w:rPr>
                        <w:t>, de la fonction publique territoriale, de la fonction publique hospitalière ou d’établissement publics en relevant, dont au moins trois années en qualité de sous-préfet. » Le décret crée par ailleurs un comité consultatif chargé de formuler un avis sur l’aptitude professionnelle des personnes susceptibles d’être nommées pour la première fois dans un emploi de préfet.</w:t>
                      </w:r>
                    </w:p>
                    <w:p w14:paraId="4B68FDB8" w14:textId="1589182E" w:rsidR="008F0B23" w:rsidRPr="008F0B23" w:rsidRDefault="008F0B23" w:rsidP="008F0B23">
                      <w:pPr>
                        <w:shd w:val="clear" w:color="auto" w:fill="FFFFFF"/>
                        <w:spacing w:line="276" w:lineRule="auto"/>
                        <w:ind w:firstLine="0"/>
                        <w:rPr>
                          <w:rFonts w:ascii="Big Caslon Medium" w:eastAsia="Times New Roman" w:hAnsi="Big Caslon Medium" w:cs="Big Caslon Medium" w:hint="cs"/>
                          <w:color w:val="000000"/>
                          <w:sz w:val="24"/>
                          <w:szCs w:val="24"/>
                        </w:rPr>
                      </w:pPr>
                    </w:p>
                  </w:txbxContent>
                </v:textbox>
              </v:roundrect>
            </w:pict>
          </mc:Fallback>
        </mc:AlternateContent>
      </w:r>
      <w:r w:rsidR="000F25FE">
        <w:rPr>
          <w:rFonts w:ascii="Helvetica" w:hAnsi="Helvetica" w:cs="Gujarati Sangam MN"/>
        </w:rPr>
        <w:tab/>
      </w:r>
    </w:p>
    <w:p w14:paraId="6163DC57" w14:textId="1A6A729E" w:rsidR="00E00A85" w:rsidRDefault="00E00A85" w:rsidP="007850FA">
      <w:pPr>
        <w:ind w:left="-709"/>
        <w:jc w:val="both"/>
        <w:rPr>
          <w:rFonts w:ascii="Helvetica" w:hAnsi="Helvetica" w:cs="Gujarati Sangam MN"/>
        </w:rPr>
      </w:pPr>
    </w:p>
    <w:p w14:paraId="202D9889" w14:textId="45F5FD68" w:rsidR="00E00A85" w:rsidRDefault="00E00A85" w:rsidP="007850FA">
      <w:pPr>
        <w:ind w:left="-709"/>
        <w:jc w:val="both"/>
        <w:rPr>
          <w:rFonts w:ascii="Helvetica" w:hAnsi="Helvetica" w:cs="Gujarati Sangam MN"/>
        </w:rPr>
      </w:pPr>
    </w:p>
    <w:p w14:paraId="3DF41B43" w14:textId="196A612A" w:rsidR="00E00A85" w:rsidRDefault="00E00A85" w:rsidP="007850FA">
      <w:pPr>
        <w:ind w:left="-709"/>
        <w:jc w:val="both"/>
        <w:rPr>
          <w:rFonts w:ascii="Helvetica" w:hAnsi="Helvetica" w:cs="Gujarati Sangam MN"/>
        </w:rPr>
      </w:pPr>
    </w:p>
    <w:p w14:paraId="5722DC6B" w14:textId="6F6EEC3B" w:rsidR="00E00A85" w:rsidRDefault="00E00A85" w:rsidP="007850FA">
      <w:pPr>
        <w:ind w:left="-709"/>
        <w:jc w:val="both"/>
        <w:rPr>
          <w:rFonts w:ascii="Helvetica" w:hAnsi="Helvetica" w:cs="Gujarati Sangam MN"/>
        </w:rPr>
      </w:pPr>
    </w:p>
    <w:p w14:paraId="0D697AD7" w14:textId="0181A723" w:rsidR="00E00A85" w:rsidRDefault="00E00A85" w:rsidP="007850FA">
      <w:pPr>
        <w:ind w:left="-709"/>
        <w:jc w:val="both"/>
        <w:rPr>
          <w:rFonts w:ascii="Helvetica" w:hAnsi="Helvetica" w:cs="Gujarati Sangam MN"/>
        </w:rPr>
      </w:pPr>
    </w:p>
    <w:p w14:paraId="104AE50C" w14:textId="74E0CA93" w:rsidR="00E00A85" w:rsidRDefault="00E00A85" w:rsidP="007850FA">
      <w:pPr>
        <w:ind w:left="-709"/>
        <w:jc w:val="both"/>
        <w:rPr>
          <w:rFonts w:ascii="Helvetica" w:hAnsi="Helvetica" w:cs="Gujarati Sangam MN"/>
        </w:rPr>
      </w:pPr>
    </w:p>
    <w:p w14:paraId="09D5F4A3" w14:textId="718C7BEE" w:rsidR="00E00A85" w:rsidRDefault="008F0B23" w:rsidP="008633D7">
      <w:pPr>
        <w:ind w:firstLine="0"/>
        <w:jc w:val="both"/>
        <w:rPr>
          <w:rFonts w:ascii="Helvetica" w:hAnsi="Helvetica" w:cs="Gujarati Sangam MN"/>
        </w:rPr>
      </w:pPr>
      <w:r w:rsidRPr="00E350F5">
        <w:rPr>
          <w:rFonts w:ascii="Helvetica" w:hAnsi="Helvetica" w:cs="Gujarati Sangam MN"/>
          <w:noProof/>
          <w:color w:val="00B050"/>
          <w:sz w:val="64"/>
          <w:szCs w:val="64"/>
        </w:rPr>
        <w:lastRenderedPageBreak/>
        <mc:AlternateContent>
          <mc:Choice Requires="wps">
            <w:drawing>
              <wp:anchor distT="0" distB="0" distL="114300" distR="114300" simplePos="0" relativeHeight="251839487" behindDoc="1" locked="0" layoutInCell="1" allowOverlap="1" wp14:anchorId="7517934C" wp14:editId="1C0B5A03">
                <wp:simplePos x="0" y="0"/>
                <wp:positionH relativeFrom="column">
                  <wp:posOffset>-638810</wp:posOffset>
                </wp:positionH>
                <wp:positionV relativeFrom="paragraph">
                  <wp:posOffset>-482258</wp:posOffset>
                </wp:positionV>
                <wp:extent cx="6988175" cy="1645619"/>
                <wp:effectExtent l="12700" t="12700" r="9525" b="18415"/>
                <wp:wrapNone/>
                <wp:docPr id="56" name="Rectangle : coins arrondis 4"/>
                <wp:cNvGraphicFramePr/>
                <a:graphic xmlns:a="http://schemas.openxmlformats.org/drawingml/2006/main">
                  <a:graphicData uri="http://schemas.microsoft.com/office/word/2010/wordprocessingShape">
                    <wps:wsp>
                      <wps:cNvSpPr/>
                      <wps:spPr>
                        <a:xfrm>
                          <a:off x="0" y="0"/>
                          <a:ext cx="6988175" cy="1645619"/>
                        </a:xfrm>
                        <a:prstGeom prst="roundRect">
                          <a:avLst>
                            <a:gd name="adj" fmla="val 8538"/>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5D00F81E" w14:textId="4F6D091A" w:rsidR="008F0B23" w:rsidRPr="008F0B23" w:rsidRDefault="008F0B23"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0F25FE">
                              <w:rPr>
                                <w:rFonts w:ascii="Big Caslon Medium" w:eastAsia="Times New Roman" w:hAnsi="Big Caslon Medium" w:cs="Big Caslon Medium" w:hint="cs"/>
                                <w:color w:val="000000"/>
                                <w:sz w:val="24"/>
                                <w:szCs w:val="24"/>
                              </w:rPr>
                              <w:t>Enfin sans être exhaustif sur les enjeux de la réforme, il est prévu dans l’article 22 du même décret une disposition qui permet aux préfets d’intégrer le nouveau corps des administrateurs de l’</w:t>
                            </w:r>
                            <w:proofErr w:type="spellStart"/>
                            <w:r w:rsidRPr="000F25FE">
                              <w:rPr>
                                <w:rFonts w:ascii="Big Caslon Medium" w:eastAsia="Times New Roman" w:hAnsi="Big Caslon Medium" w:cs="Big Caslon Medium" w:hint="cs"/>
                                <w:color w:val="000000"/>
                                <w:sz w:val="24"/>
                                <w:szCs w:val="24"/>
                              </w:rPr>
                              <w:t>Etat</w:t>
                            </w:r>
                            <w:proofErr w:type="spellEnd"/>
                            <w:r w:rsidRPr="000F25FE">
                              <w:rPr>
                                <w:rFonts w:ascii="Big Caslon Medium" w:eastAsia="Times New Roman" w:hAnsi="Big Caslon Medium" w:cs="Big Caslon Medium" w:hint="cs"/>
                                <w:color w:val="000000"/>
                                <w:sz w:val="24"/>
                                <w:szCs w:val="24"/>
                              </w:rPr>
                              <w:t xml:space="preserve"> ou de faire valoir la clause d’antériorité (clause du grand père) qui leur permet de conserver leur statut de préfet. En effet le décret n° 2021-1550 du 1 er décembre 2021 a créé le corps des administrateurs de l’</w:t>
                            </w:r>
                            <w:proofErr w:type="spellStart"/>
                            <w:r w:rsidRPr="000F25FE">
                              <w:rPr>
                                <w:rFonts w:ascii="Big Caslon Medium" w:eastAsia="Times New Roman" w:hAnsi="Big Caslon Medium" w:cs="Big Caslon Medium" w:hint="cs"/>
                                <w:color w:val="000000"/>
                                <w:sz w:val="24"/>
                                <w:szCs w:val="24"/>
                              </w:rPr>
                              <w:t>Etat</w:t>
                            </w:r>
                            <w:proofErr w:type="spellEnd"/>
                            <w:r w:rsidRPr="000F25FE">
                              <w:rPr>
                                <w:rFonts w:ascii="Big Caslon Medium" w:eastAsia="Times New Roman" w:hAnsi="Big Caslon Medium" w:cs="Big Caslon Medium" w:hint="cs"/>
                                <w:color w:val="000000"/>
                                <w:sz w:val="24"/>
                                <w:szCs w:val="24"/>
                              </w:rPr>
                              <w:t>, corps à vocation interministérielle rattaché au Premier ministre</w:t>
                            </w:r>
                            <w:r w:rsidR="00F62849">
                              <w:rPr>
                                <w:rFonts w:ascii="Big Caslon Medium" w:eastAsia="Times New Roman" w:hAnsi="Big Caslon Medium" w:cs="Big Caslon Medium"/>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7934C" id="_x0000_s1032" style="position:absolute;left:0;text-align:left;margin-left:-50.3pt;margin-top:-37.95pt;width:550.25pt;height:129.6pt;z-index:-251476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" fillcolor="white [3201]" strokecolor="#00b050" strokeweight="1.5pt">
                <v:stroke endcap="round"/>
                <v:textbox>
                  <w:txbxContent>
                    <w:p w14:paraId="5D00F81E" w14:textId="4F6D091A" w:rsidR="008F0B23" w:rsidRPr="008F0B23" w:rsidRDefault="008F0B23" w:rsidP="00F62849">
                      <w:pPr>
                        <w:shd w:val="clear" w:color="auto" w:fill="FFFFFF"/>
                        <w:spacing w:line="276" w:lineRule="auto"/>
                        <w:ind w:firstLine="0"/>
                        <w:jc w:val="both"/>
                        <w:rPr>
                          <w:rFonts w:ascii="Big Caslon Medium" w:eastAsia="Times New Roman" w:hAnsi="Big Caslon Medium" w:cs="Big Caslon Medium" w:hint="cs"/>
                          <w:color w:val="000000"/>
                          <w:sz w:val="24"/>
                          <w:szCs w:val="24"/>
                        </w:rPr>
                      </w:pPr>
                      <w:r w:rsidRPr="000F25FE">
                        <w:rPr>
                          <w:rFonts w:ascii="Big Caslon Medium" w:eastAsia="Times New Roman" w:hAnsi="Big Caslon Medium" w:cs="Big Caslon Medium" w:hint="cs"/>
                          <w:color w:val="000000"/>
                          <w:sz w:val="24"/>
                          <w:szCs w:val="24"/>
                        </w:rPr>
                        <w:t>Enfin sans être exhaustif sur les enjeux de la réforme, il est prévu dans l’article 22 du même décret une disposition qui permet aux préfets d’intégrer le nouveau corps des administrateurs de l’</w:t>
                      </w:r>
                      <w:proofErr w:type="spellStart"/>
                      <w:r w:rsidRPr="000F25FE">
                        <w:rPr>
                          <w:rFonts w:ascii="Big Caslon Medium" w:eastAsia="Times New Roman" w:hAnsi="Big Caslon Medium" w:cs="Big Caslon Medium" w:hint="cs"/>
                          <w:color w:val="000000"/>
                          <w:sz w:val="24"/>
                          <w:szCs w:val="24"/>
                        </w:rPr>
                        <w:t>Etat</w:t>
                      </w:r>
                      <w:proofErr w:type="spellEnd"/>
                      <w:r w:rsidRPr="000F25FE">
                        <w:rPr>
                          <w:rFonts w:ascii="Big Caslon Medium" w:eastAsia="Times New Roman" w:hAnsi="Big Caslon Medium" w:cs="Big Caslon Medium" w:hint="cs"/>
                          <w:color w:val="000000"/>
                          <w:sz w:val="24"/>
                          <w:szCs w:val="24"/>
                        </w:rPr>
                        <w:t xml:space="preserve"> ou de faire valoir la clause d’antériorité (clause du grand père) qui leur permet de conserver leur statut de préfet. En effet le décret n° 2021-1550 du 1 er décembre 2021 a créé le corps des administrateurs de l’</w:t>
                      </w:r>
                      <w:proofErr w:type="spellStart"/>
                      <w:r w:rsidRPr="000F25FE">
                        <w:rPr>
                          <w:rFonts w:ascii="Big Caslon Medium" w:eastAsia="Times New Roman" w:hAnsi="Big Caslon Medium" w:cs="Big Caslon Medium" w:hint="cs"/>
                          <w:color w:val="000000"/>
                          <w:sz w:val="24"/>
                          <w:szCs w:val="24"/>
                        </w:rPr>
                        <w:t>Etat</w:t>
                      </w:r>
                      <w:proofErr w:type="spellEnd"/>
                      <w:r w:rsidRPr="000F25FE">
                        <w:rPr>
                          <w:rFonts w:ascii="Big Caslon Medium" w:eastAsia="Times New Roman" w:hAnsi="Big Caslon Medium" w:cs="Big Caslon Medium" w:hint="cs"/>
                          <w:color w:val="000000"/>
                          <w:sz w:val="24"/>
                          <w:szCs w:val="24"/>
                        </w:rPr>
                        <w:t>, corps à vocation interministérielle rattaché au Premier ministre</w:t>
                      </w:r>
                      <w:r w:rsidR="00F62849">
                        <w:rPr>
                          <w:rFonts w:ascii="Big Caslon Medium" w:eastAsia="Times New Roman" w:hAnsi="Big Caslon Medium" w:cs="Big Caslon Medium"/>
                          <w:color w:val="000000"/>
                          <w:sz w:val="24"/>
                          <w:szCs w:val="24"/>
                        </w:rPr>
                        <w:t>.</w:t>
                      </w:r>
                    </w:p>
                  </w:txbxContent>
                </v:textbox>
              </v:roundrect>
            </w:pict>
          </mc:Fallback>
        </mc:AlternateContent>
      </w:r>
    </w:p>
    <w:p w14:paraId="36F1700A" w14:textId="676C4AF6" w:rsidR="00E00A85" w:rsidRDefault="00E00A85" w:rsidP="007850FA">
      <w:pPr>
        <w:ind w:left="-709"/>
        <w:jc w:val="both"/>
        <w:rPr>
          <w:rFonts w:ascii="Helvetica" w:hAnsi="Helvetica" w:cs="Gujarati Sangam MN"/>
        </w:rPr>
      </w:pPr>
    </w:p>
    <w:p w14:paraId="0295C69A" w14:textId="0841DF7B" w:rsidR="00E00A85" w:rsidRDefault="00F62849" w:rsidP="007850FA">
      <w:pPr>
        <w:ind w:left="-709"/>
        <w:jc w:val="both"/>
        <w:rPr>
          <w:rFonts w:ascii="Helvetica" w:hAnsi="Helvetica" w:cs="Gujarati Sangam MN"/>
        </w:rPr>
      </w:pPr>
      <w:r>
        <w:rPr>
          <w:rFonts w:ascii="Helvetica" w:hAnsi="Helvetica" w:cs="Gujarati Sangam MN"/>
          <w:noProof/>
        </w:rPr>
        <mc:AlternateContent>
          <mc:Choice Requires="wps">
            <w:drawing>
              <wp:anchor distT="0" distB="0" distL="114300" distR="114300" simplePos="0" relativeHeight="251846655" behindDoc="0" locked="0" layoutInCell="1" allowOverlap="1" wp14:anchorId="622736FE" wp14:editId="6D36A3AA">
                <wp:simplePos x="0" y="0"/>
                <wp:positionH relativeFrom="column">
                  <wp:posOffset>-147955</wp:posOffset>
                </wp:positionH>
                <wp:positionV relativeFrom="paragraph">
                  <wp:posOffset>526415</wp:posOffset>
                </wp:positionV>
                <wp:extent cx="5506720" cy="487680"/>
                <wp:effectExtent l="0" t="0" r="5080" b="0"/>
                <wp:wrapNone/>
                <wp:docPr id="60" name="Text Box 60"/>
                <wp:cNvGraphicFramePr/>
                <a:graphic xmlns:a="http://schemas.openxmlformats.org/drawingml/2006/main">
                  <a:graphicData uri="http://schemas.microsoft.com/office/word/2010/wordprocessingShape">
                    <wps:wsp>
                      <wps:cNvSpPr txBox="1"/>
                      <wps:spPr>
                        <a:xfrm>
                          <a:off x="0" y="0"/>
                          <a:ext cx="5506720" cy="487680"/>
                        </a:xfrm>
                        <a:prstGeom prst="rect">
                          <a:avLst/>
                        </a:prstGeom>
                        <a:solidFill>
                          <a:schemeClr val="lt1"/>
                        </a:solidFill>
                        <a:ln w="6350">
                          <a:noFill/>
                        </a:ln>
                      </wps:spPr>
                      <wps:txbx>
                        <w:txbxContent>
                          <w:p w14:paraId="29C57B67" w14:textId="77777777" w:rsidR="00F62849" w:rsidRPr="00F62849" w:rsidRDefault="00F62849" w:rsidP="00F62849">
                            <w:pPr>
                              <w:shd w:val="clear" w:color="auto" w:fill="FFFFFF"/>
                              <w:spacing w:after="0" w:line="240" w:lineRule="auto"/>
                              <w:ind w:firstLine="0"/>
                              <w:rPr>
                                <w:rFonts w:ascii="Big Caslon Medium" w:eastAsia="Times New Roman" w:hAnsi="Big Caslon Medium" w:cs="Big Caslon Medium"/>
                                <w:b/>
                                <w:bCs/>
                                <w:sz w:val="28"/>
                                <w:szCs w:val="28"/>
                              </w:rPr>
                            </w:pPr>
                            <w:r w:rsidRPr="00F62849">
                              <w:rPr>
                                <w:rFonts w:ascii="Big Caslon Medium" w:eastAsia="Times New Roman" w:hAnsi="Big Caslon Medium" w:cs="Big Caslon Medium" w:hint="cs"/>
                                <w:b/>
                                <w:bCs/>
                                <w:sz w:val="28"/>
                                <w:szCs w:val="28"/>
                              </w:rPr>
                              <w:t>Interview de Pierre N’GAHANE, préfet, recteur de l’académie de Dijon.</w:t>
                            </w:r>
                          </w:p>
                          <w:p w14:paraId="181BE30E" w14:textId="77777777" w:rsidR="00F62849" w:rsidRPr="00F62849" w:rsidRDefault="00F62849" w:rsidP="00F62849">
                            <w:pPr>
                              <w:spacing w:after="0" w:line="240" w:lineRule="auto"/>
                              <w:ind w:firstLine="0"/>
                              <w:rPr>
                                <w:rFonts w:ascii="Times New Roman" w:eastAsia="Times New Roman" w:hAnsi="Times New Roman" w:cs="Times New Roman"/>
                                <w:sz w:val="24"/>
                                <w:szCs w:val="24"/>
                              </w:rPr>
                            </w:pPr>
                          </w:p>
                          <w:p w14:paraId="590D710B" w14:textId="77777777" w:rsidR="00F62849" w:rsidRDefault="00F62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736FE" id="Text Box 60" o:spid="_x0000_s1033" type="#_x0000_t202" style="position:absolute;left:0;text-align:left;margin-left:-11.65pt;margin-top:41.45pt;width:433.6pt;height:38.4pt;z-index:2518466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" fillcolor="white [3201]" stroked="f" strokeweight=".5pt">
                <v:textbox>
                  <w:txbxContent>
                    <w:p w14:paraId="29C57B67" w14:textId="77777777" w:rsidR="00F62849" w:rsidRPr="00F62849" w:rsidRDefault="00F62849" w:rsidP="00F62849">
                      <w:pPr>
                        <w:shd w:val="clear" w:color="auto" w:fill="FFFFFF"/>
                        <w:spacing w:after="0" w:line="240" w:lineRule="auto"/>
                        <w:ind w:firstLine="0"/>
                        <w:rPr>
                          <w:rFonts w:ascii="Big Caslon Medium" w:eastAsia="Times New Roman" w:hAnsi="Big Caslon Medium" w:cs="Big Caslon Medium" w:hint="cs"/>
                          <w:b/>
                          <w:bCs/>
                          <w:sz w:val="28"/>
                          <w:szCs w:val="28"/>
                        </w:rPr>
                      </w:pPr>
                      <w:r w:rsidRPr="00F62849">
                        <w:rPr>
                          <w:rFonts w:ascii="Big Caslon Medium" w:eastAsia="Times New Roman" w:hAnsi="Big Caslon Medium" w:cs="Big Caslon Medium" w:hint="cs"/>
                          <w:b/>
                          <w:bCs/>
                          <w:sz w:val="28"/>
                          <w:szCs w:val="28"/>
                        </w:rPr>
                        <w:t>Interview de Pierre N’GAHANE, préfet, recteur de l’académie de Dijon.</w:t>
                      </w:r>
                    </w:p>
                    <w:p w14:paraId="181BE30E" w14:textId="77777777" w:rsidR="00F62849" w:rsidRPr="00F62849" w:rsidRDefault="00F62849" w:rsidP="00F62849">
                      <w:pPr>
                        <w:spacing w:after="0" w:line="240" w:lineRule="auto"/>
                        <w:ind w:firstLine="0"/>
                        <w:rPr>
                          <w:rFonts w:ascii="Times New Roman" w:eastAsia="Times New Roman" w:hAnsi="Times New Roman" w:cs="Times New Roman"/>
                          <w:sz w:val="24"/>
                          <w:szCs w:val="24"/>
                        </w:rPr>
                      </w:pPr>
                    </w:p>
                    <w:p w14:paraId="590D710B" w14:textId="77777777" w:rsidR="00F62849" w:rsidRDefault="00F62849"/>
                  </w:txbxContent>
                </v:textbox>
              </v:shape>
            </w:pict>
          </mc:Fallback>
        </mc:AlternateContent>
      </w:r>
    </w:p>
    <w:p w14:paraId="19111D12" w14:textId="4594668E" w:rsidR="00E00A85" w:rsidRDefault="00E00A85" w:rsidP="007850FA">
      <w:pPr>
        <w:ind w:left="-709"/>
        <w:jc w:val="both"/>
        <w:rPr>
          <w:rFonts w:ascii="Helvetica" w:hAnsi="Helvetica" w:cs="Gujarati Sangam MN"/>
        </w:rPr>
      </w:pPr>
    </w:p>
    <w:p w14:paraId="5EA84482" w14:textId="4F8A2A5C" w:rsidR="00770B90" w:rsidRDefault="00F62849" w:rsidP="007850FA">
      <w:pPr>
        <w:ind w:left="-709"/>
        <w:jc w:val="both"/>
        <w:rPr>
          <w:rFonts w:ascii="Helvetica" w:hAnsi="Helvetica" w:cs="Gujarati Sangam MN"/>
        </w:rPr>
      </w:pPr>
      <w:r w:rsidRPr="00F62849">
        <w:rPr>
          <w:rFonts w:ascii="Times New Roman" w:eastAsia="Times New Roman" w:hAnsi="Times New Roman" w:cs="Times New Roman"/>
          <w:noProof/>
          <w:sz w:val="24"/>
          <w:szCs w:val="24"/>
          <w:lang w:val="en-US"/>
        </w:rPr>
        <w:drawing>
          <wp:anchor distT="0" distB="0" distL="114300" distR="114300" simplePos="0" relativeHeight="251847679" behindDoc="1" locked="0" layoutInCell="1" allowOverlap="1" wp14:anchorId="63ACC352" wp14:editId="4B9A91B8">
            <wp:simplePos x="0" y="0"/>
            <wp:positionH relativeFrom="column">
              <wp:posOffset>375227</wp:posOffset>
            </wp:positionH>
            <wp:positionV relativeFrom="paragraph">
              <wp:posOffset>145415</wp:posOffset>
            </wp:positionV>
            <wp:extent cx="4906305" cy="3678917"/>
            <wp:effectExtent l="25400" t="25400" r="21590" b="29845"/>
            <wp:wrapNone/>
            <wp:docPr id="61" name="Picture 61" descr="Pierre N'Gahane, nouveau recteur de l'académie de Di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rre N'Gahane, nouveau recteur de l'académie de Dij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6305" cy="3678917"/>
                    </a:xfrm>
                    <a:prstGeom prst="roundRect">
                      <a:avLst/>
                    </a:prstGeom>
                    <a:noFill/>
                    <a:ln w="19050">
                      <a:solidFill>
                        <a:srgbClr val="00B050"/>
                      </a:solidFill>
                    </a:ln>
                  </pic:spPr>
                </pic:pic>
              </a:graphicData>
            </a:graphic>
            <wp14:sizeRelH relativeFrom="page">
              <wp14:pctWidth>0</wp14:pctWidth>
            </wp14:sizeRelH>
            <wp14:sizeRelV relativeFrom="page">
              <wp14:pctHeight>0</wp14:pctHeight>
            </wp14:sizeRelV>
          </wp:anchor>
        </w:drawing>
      </w:r>
    </w:p>
    <w:p w14:paraId="0DFC5D7A" w14:textId="64A95762" w:rsidR="00770B90" w:rsidRDefault="00770B90" w:rsidP="007850FA">
      <w:pPr>
        <w:ind w:left="-709"/>
        <w:jc w:val="both"/>
        <w:rPr>
          <w:rFonts w:ascii="Helvetica" w:hAnsi="Helvetica" w:cs="Gujarati Sangam MN"/>
        </w:rPr>
      </w:pPr>
    </w:p>
    <w:p w14:paraId="3D2C1B67" w14:textId="55EA2014" w:rsidR="00770B90" w:rsidRDefault="00770B90" w:rsidP="007850FA">
      <w:pPr>
        <w:ind w:left="-709"/>
        <w:jc w:val="both"/>
        <w:rPr>
          <w:rFonts w:ascii="Helvetica" w:hAnsi="Helvetica" w:cs="Gujarati Sangam MN"/>
        </w:rPr>
      </w:pPr>
    </w:p>
    <w:p w14:paraId="63BDADE8" w14:textId="258D3127" w:rsidR="00770B90" w:rsidRDefault="00770B90" w:rsidP="007850FA">
      <w:pPr>
        <w:ind w:left="-709"/>
        <w:jc w:val="both"/>
        <w:rPr>
          <w:rFonts w:ascii="Helvetica" w:hAnsi="Helvetica" w:cs="Gujarati Sangam MN"/>
        </w:rPr>
      </w:pPr>
    </w:p>
    <w:p w14:paraId="75CE0AF6" w14:textId="5862482C" w:rsidR="00F62849" w:rsidRPr="000A1769" w:rsidRDefault="00F62849" w:rsidP="00F62849">
      <w:pPr>
        <w:spacing w:after="0" w:line="240" w:lineRule="auto"/>
        <w:ind w:firstLine="0"/>
        <w:rPr>
          <w:rFonts w:ascii="Times New Roman" w:eastAsia="Times New Roman" w:hAnsi="Times New Roman" w:cs="Times New Roman"/>
          <w:sz w:val="24"/>
          <w:szCs w:val="24"/>
        </w:rPr>
      </w:pPr>
      <w:r w:rsidRPr="00F62849">
        <w:rPr>
          <w:rFonts w:ascii="Times New Roman" w:eastAsia="Times New Roman" w:hAnsi="Times New Roman" w:cs="Times New Roman"/>
          <w:sz w:val="24"/>
          <w:szCs w:val="24"/>
          <w:lang w:val="en-US"/>
        </w:rPr>
        <w:fldChar w:fldCharType="begin"/>
      </w:r>
      <w:r w:rsidRPr="000A1769">
        <w:rPr>
          <w:rFonts w:ascii="Times New Roman" w:eastAsia="Times New Roman" w:hAnsi="Times New Roman" w:cs="Times New Roman"/>
          <w:sz w:val="24"/>
          <w:szCs w:val="24"/>
        </w:rPr>
        <w:instrText xml:space="preserve"> INCLUDEPICTURE "https://images.lesindesradios.fr/fit-in/1500x2000/medias/MjaNPwYemg/image/202203%20-%20Pierre%20N'Gahane%20recteur%20acad%C3%A9mie%20de%20Dijon%202%20-%20Photo@DimitriCoutand1647970368911.jpg" \* MERGEFORMATINET </w:instrText>
      </w:r>
      <w:r w:rsidR="007D0695">
        <w:rPr>
          <w:rFonts w:ascii="Times New Roman" w:eastAsia="Times New Roman" w:hAnsi="Times New Roman" w:cs="Times New Roman"/>
          <w:sz w:val="24"/>
          <w:szCs w:val="24"/>
          <w:lang w:val="en-US"/>
        </w:rPr>
        <w:fldChar w:fldCharType="separate"/>
      </w:r>
      <w:r w:rsidRPr="00F62849">
        <w:rPr>
          <w:rFonts w:ascii="Times New Roman" w:eastAsia="Times New Roman" w:hAnsi="Times New Roman" w:cs="Times New Roman"/>
          <w:sz w:val="24"/>
          <w:szCs w:val="24"/>
          <w:lang w:val="en-US"/>
        </w:rPr>
        <w:fldChar w:fldCharType="end"/>
      </w:r>
    </w:p>
    <w:p w14:paraId="79A2A47B" w14:textId="6E43376E" w:rsidR="00770B90" w:rsidRDefault="00770B90" w:rsidP="007850FA">
      <w:pPr>
        <w:ind w:left="-709"/>
        <w:jc w:val="both"/>
        <w:rPr>
          <w:rFonts w:ascii="Helvetica" w:hAnsi="Helvetica" w:cs="Gujarati Sangam MN"/>
        </w:rPr>
      </w:pPr>
    </w:p>
    <w:p w14:paraId="1278B64E" w14:textId="568EB09D" w:rsidR="00BB54FB" w:rsidRDefault="00BB54FB" w:rsidP="007850FA">
      <w:pPr>
        <w:ind w:left="-709"/>
        <w:jc w:val="both"/>
        <w:rPr>
          <w:rFonts w:ascii="Helvetica" w:hAnsi="Helvetica" w:cs="Gujarati Sangam MN"/>
        </w:rPr>
      </w:pPr>
    </w:p>
    <w:p w14:paraId="7BBF1025" w14:textId="275B1285" w:rsidR="00BB54FB" w:rsidRDefault="00BB54FB" w:rsidP="007850FA">
      <w:pPr>
        <w:ind w:left="-709"/>
        <w:jc w:val="both"/>
        <w:rPr>
          <w:rFonts w:ascii="Helvetica" w:hAnsi="Helvetica" w:cs="Gujarati Sangam MN"/>
        </w:rPr>
      </w:pPr>
    </w:p>
    <w:p w14:paraId="5718B48D" w14:textId="4823D9E6" w:rsidR="00BB54FB" w:rsidRDefault="00BB54FB" w:rsidP="007850FA">
      <w:pPr>
        <w:ind w:left="-709"/>
        <w:jc w:val="both"/>
        <w:rPr>
          <w:rFonts w:ascii="Helvetica" w:hAnsi="Helvetica" w:cs="Gujarati Sangam MN"/>
        </w:rPr>
      </w:pPr>
    </w:p>
    <w:p w14:paraId="78010E07" w14:textId="23B25BE4" w:rsidR="005967F8" w:rsidRPr="00BB02E3" w:rsidRDefault="008F0B23" w:rsidP="007850FA">
      <w:pPr>
        <w:ind w:left="-709"/>
        <w:jc w:val="both"/>
        <w:rPr>
          <w:rFonts w:ascii="Helvetica" w:hAnsi="Helvetica" w:cs="Gujarati Sangam MN"/>
        </w:rPr>
      </w:pPr>
      <w:r w:rsidRPr="00E350F5">
        <w:rPr>
          <w:rFonts w:ascii="Helvetica" w:hAnsi="Helvetica" w:cs="Gujarati Sangam MN"/>
          <w:noProof/>
          <w:color w:val="00B050"/>
          <w:sz w:val="64"/>
          <w:szCs w:val="64"/>
        </w:rPr>
        <mc:AlternateContent>
          <mc:Choice Requires="wps">
            <w:drawing>
              <wp:anchor distT="0" distB="0" distL="114300" distR="114300" simplePos="0" relativeHeight="251831295" behindDoc="1" locked="0" layoutInCell="1" allowOverlap="1" wp14:anchorId="4F1E6305" wp14:editId="777124F5">
                <wp:simplePos x="0" y="0"/>
                <wp:positionH relativeFrom="column">
                  <wp:posOffset>-643890</wp:posOffset>
                </wp:positionH>
                <wp:positionV relativeFrom="paragraph">
                  <wp:posOffset>176466</wp:posOffset>
                </wp:positionV>
                <wp:extent cx="6988175" cy="2330450"/>
                <wp:effectExtent l="12700" t="12700" r="9525" b="19050"/>
                <wp:wrapNone/>
                <wp:docPr id="34" name="Rectangle : coins arrondis 4"/>
                <wp:cNvGraphicFramePr/>
                <a:graphic xmlns:a="http://schemas.openxmlformats.org/drawingml/2006/main">
                  <a:graphicData uri="http://schemas.microsoft.com/office/word/2010/wordprocessingShape">
                    <wps:wsp>
                      <wps:cNvSpPr/>
                      <wps:spPr>
                        <a:xfrm>
                          <a:off x="0" y="0"/>
                          <a:ext cx="6988175" cy="2330450"/>
                        </a:xfrm>
                        <a:prstGeom prst="roundRect">
                          <a:avLst>
                            <a:gd name="adj" fmla="val 8538"/>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027AEB1" w14:textId="77777777" w:rsidR="004B7DBD" w:rsidRPr="004B7DBD" w:rsidRDefault="004B7DBD" w:rsidP="004B7DBD">
                            <w:pPr>
                              <w:shd w:val="clear" w:color="auto" w:fill="FFFFFF"/>
                              <w:spacing w:line="276" w:lineRule="auto"/>
                              <w:ind w:firstLine="0"/>
                              <w:rPr>
                                <w:rFonts w:ascii="Big Caslon Medium" w:eastAsia="Times New Roman" w:hAnsi="Big Caslon Medium" w:cs="Big Caslon Medium"/>
                                <w:b/>
                                <w:color w:val="000000"/>
                                <w:sz w:val="24"/>
                                <w:szCs w:val="24"/>
                              </w:rPr>
                            </w:pPr>
                            <w:r w:rsidRPr="004B7DBD">
                              <w:rPr>
                                <w:rFonts w:ascii="Big Caslon Medium" w:eastAsia="Times New Roman" w:hAnsi="Big Caslon Medium" w:cs="Big Caslon Medium"/>
                                <w:b/>
                                <w:color w:val="000000"/>
                                <w:sz w:val="24"/>
                                <w:szCs w:val="24"/>
                              </w:rPr>
                              <w:t>Q : Bonjour Pierre N’GAHANE. Devrait-on vous appeler Mr le préfet ou Mr le recteur ?</w:t>
                            </w:r>
                          </w:p>
                          <w:p w14:paraId="3D65AF9E" w14:textId="77777777" w:rsidR="004B7DBD" w:rsidRPr="004B7DBD" w:rsidRDefault="004B7DBD" w:rsidP="004B7DBD">
                            <w:pPr>
                              <w:shd w:val="clear" w:color="auto" w:fill="FFFFFF"/>
                              <w:spacing w:line="276" w:lineRule="auto"/>
                              <w:ind w:firstLine="0"/>
                              <w:rPr>
                                <w:rFonts w:ascii="Big Caslon Medium" w:eastAsia="Times New Roman" w:hAnsi="Big Caslon Medium" w:cs="Big Caslon Medium"/>
                                <w:color w:val="000000"/>
                                <w:sz w:val="24"/>
                                <w:szCs w:val="24"/>
                              </w:rPr>
                            </w:pPr>
                            <w:r w:rsidRPr="004B7DBD">
                              <w:rPr>
                                <w:rFonts w:ascii="Big Caslon Medium" w:eastAsia="Times New Roman" w:hAnsi="Big Caslon Medium" w:cs="Big Caslon Medium"/>
                                <w:color w:val="000000"/>
                                <w:sz w:val="24"/>
                                <w:szCs w:val="24"/>
                              </w:rPr>
                              <w:t xml:space="preserve">Préfet est une fonction mais c’est aussi un grade. La séparation entre les deux est produite par l’article 12 de la loi du 13 juillet 1983 portant droit et obligation des fonctionnaires qui veut que tout fonctionnaire après une période de stage probante devienne titulaire de son grade. J’ai intégré le corps des préfets en mars 2007 et j’ai été titularisé comme préfet le 20 septembre 2008 par décret du Président de la République. Bien que </w:t>
                            </w:r>
                            <w:proofErr w:type="gramStart"/>
                            <w:r w:rsidRPr="004B7DBD">
                              <w:rPr>
                                <w:rFonts w:ascii="Big Caslon Medium" w:eastAsia="Times New Roman" w:hAnsi="Big Caslon Medium" w:cs="Big Caslon Medium"/>
                                <w:color w:val="000000"/>
                                <w:sz w:val="24"/>
                                <w:szCs w:val="24"/>
                              </w:rPr>
                              <w:t>j’ai</w:t>
                            </w:r>
                            <w:proofErr w:type="gramEnd"/>
                            <w:r w:rsidRPr="004B7DBD">
                              <w:rPr>
                                <w:rFonts w:ascii="Big Caslon Medium" w:eastAsia="Times New Roman" w:hAnsi="Big Caslon Medium" w:cs="Big Caslon Medium"/>
                                <w:color w:val="000000"/>
                                <w:sz w:val="24"/>
                                <w:szCs w:val="24"/>
                              </w:rPr>
                              <w:t xml:space="preserve"> été nommé récemment recteur de l’académie de Dijon par décret du 16 mars 2022, je conserve bien mon grade de préfet qui est rappelé dans ledit décret. Contrairement au statut du préfet titularisé dans son grade, recteur d’académie reste avant tout une fonction. On n’en demeure pas titulaire quand on ne l’est plus. Vous pouvez donc m’appeler Mr le recteur sans oublier que je demeure préfet.</w:t>
                            </w:r>
                          </w:p>
                          <w:p w14:paraId="5D754A65" w14:textId="77777777" w:rsidR="004B7DBD" w:rsidRPr="000F25FE" w:rsidRDefault="004B7DBD" w:rsidP="004B7DBD">
                            <w:pPr>
                              <w:spacing w:line="276" w:lineRule="auto"/>
                              <w:rPr>
                                <w:rFonts w:ascii="Big Caslon Medium" w:hAnsi="Big Caslon Medium" w:cs="Big Caslon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E6305" id="_x0000_s1034" style="position:absolute;left:0;text-align:left;margin-left:-50.7pt;margin-top:13.9pt;width:550.25pt;height:183.5pt;z-index:-251485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" fillcolor="white [3201]" strokecolor="#00b050" strokeweight="1.5pt">
                <v:stroke endcap="round"/>
                <v:textbox>
                  <w:txbxContent>
                    <w:p w14:paraId="7027AEB1" w14:textId="77777777" w:rsidR="004B7DBD" w:rsidRPr="004B7DBD" w:rsidRDefault="004B7DBD" w:rsidP="004B7DBD">
                      <w:pPr>
                        <w:shd w:val="clear" w:color="auto" w:fill="FFFFFF"/>
                        <w:spacing w:line="276" w:lineRule="auto"/>
                        <w:ind w:firstLine="0"/>
                        <w:rPr>
                          <w:rFonts w:ascii="Big Caslon Medium" w:eastAsia="Times New Roman" w:hAnsi="Big Caslon Medium" w:cs="Big Caslon Medium"/>
                          <w:b/>
                          <w:color w:val="000000"/>
                          <w:sz w:val="24"/>
                          <w:szCs w:val="24"/>
                        </w:rPr>
                      </w:pPr>
                      <w:r w:rsidRPr="004B7DBD">
                        <w:rPr>
                          <w:rFonts w:ascii="Big Caslon Medium" w:eastAsia="Times New Roman" w:hAnsi="Big Caslon Medium" w:cs="Big Caslon Medium"/>
                          <w:b/>
                          <w:color w:val="000000"/>
                          <w:sz w:val="24"/>
                          <w:szCs w:val="24"/>
                        </w:rPr>
                        <w:t>Q : Bonjour Pierre N’GAHANE. Devrait-on vous appeler Mr le préfet ou Mr le recteur ?</w:t>
                      </w:r>
                    </w:p>
                    <w:p w14:paraId="3D65AF9E" w14:textId="77777777" w:rsidR="004B7DBD" w:rsidRPr="004B7DBD" w:rsidRDefault="004B7DBD" w:rsidP="004B7DBD">
                      <w:pPr>
                        <w:shd w:val="clear" w:color="auto" w:fill="FFFFFF"/>
                        <w:spacing w:line="276" w:lineRule="auto"/>
                        <w:ind w:firstLine="0"/>
                        <w:rPr>
                          <w:rFonts w:ascii="Big Caslon Medium" w:eastAsia="Times New Roman" w:hAnsi="Big Caslon Medium" w:cs="Big Caslon Medium"/>
                          <w:color w:val="000000"/>
                          <w:sz w:val="24"/>
                          <w:szCs w:val="24"/>
                        </w:rPr>
                      </w:pPr>
                      <w:r w:rsidRPr="004B7DBD">
                        <w:rPr>
                          <w:rFonts w:ascii="Big Caslon Medium" w:eastAsia="Times New Roman" w:hAnsi="Big Caslon Medium" w:cs="Big Caslon Medium"/>
                          <w:color w:val="000000"/>
                          <w:sz w:val="24"/>
                          <w:szCs w:val="24"/>
                        </w:rPr>
                        <w:t xml:space="preserve">Préfet est une fonction mais c’est aussi un grade. La séparation entre les deux est produite par l’article 12 de la loi du 13 juillet 1983 portant droit et obligation des fonctionnaires qui veut que tout fonctionnaire après une période de stage probante devienne titulaire de son grade. J’ai intégré le corps des préfets en mars 2007 et j’ai été titularisé comme préfet le 20 septembre 2008 par décret du Président de la République. Bien que </w:t>
                      </w:r>
                      <w:proofErr w:type="gramStart"/>
                      <w:r w:rsidRPr="004B7DBD">
                        <w:rPr>
                          <w:rFonts w:ascii="Big Caslon Medium" w:eastAsia="Times New Roman" w:hAnsi="Big Caslon Medium" w:cs="Big Caslon Medium"/>
                          <w:color w:val="000000"/>
                          <w:sz w:val="24"/>
                          <w:szCs w:val="24"/>
                        </w:rPr>
                        <w:t>j’ai</w:t>
                      </w:r>
                      <w:proofErr w:type="gramEnd"/>
                      <w:r w:rsidRPr="004B7DBD">
                        <w:rPr>
                          <w:rFonts w:ascii="Big Caslon Medium" w:eastAsia="Times New Roman" w:hAnsi="Big Caslon Medium" w:cs="Big Caslon Medium"/>
                          <w:color w:val="000000"/>
                          <w:sz w:val="24"/>
                          <w:szCs w:val="24"/>
                        </w:rPr>
                        <w:t xml:space="preserve"> été nommé récemment recteur de l’académie de Dijon par décret du 16 mars 2022, je conserve bien mon grade de préfet qui est rappelé dans ledit décret. Contrairement au statut du préfet titularisé dans son grade, recteur d’académie reste avant tout une fonction. On n’en demeure pas titulaire quand on ne l’est plus. Vous pouvez donc m’appeler Mr le recteur sans oublier que je demeure préfet.</w:t>
                      </w:r>
                    </w:p>
                    <w:p w14:paraId="5D754A65" w14:textId="77777777" w:rsidR="004B7DBD" w:rsidRPr="000F25FE" w:rsidRDefault="004B7DBD" w:rsidP="004B7DBD">
                      <w:pPr>
                        <w:spacing w:line="276" w:lineRule="auto"/>
                        <w:rPr>
                          <w:rFonts w:ascii="Big Caslon Medium" w:hAnsi="Big Caslon Medium" w:cs="Big Caslon Medium" w:hint="cs"/>
                        </w:rPr>
                      </w:pPr>
                    </w:p>
                  </w:txbxContent>
                </v:textbox>
              </v:roundrect>
            </w:pict>
          </mc:Fallback>
        </mc:AlternateContent>
      </w:r>
    </w:p>
    <w:p w14:paraId="4F4E2207" w14:textId="1414CACB" w:rsidR="00D95CC3" w:rsidRDefault="00DC4A97" w:rsidP="00225F0B">
      <w:pPr>
        <w:spacing w:after="0" w:line="240" w:lineRule="auto"/>
        <w:rPr>
          <w:rFonts w:ascii="Helvetica" w:hAnsi="Helvetica" w:cs="Gujarati Sangam MN"/>
        </w:rPr>
      </w:pPr>
      <w:r w:rsidRPr="00BB02E3">
        <w:rPr>
          <w:rFonts w:ascii="Helvetica" w:hAnsi="Helvetica" w:cs="Gujarati Sangam MN"/>
        </w:rPr>
        <w:br w:type="page"/>
      </w:r>
      <w:bookmarkStart w:id="1" w:name="_Toc67412677"/>
    </w:p>
    <w:p w14:paraId="2B34AD4A" w14:textId="7CB47A2D" w:rsidR="00664540" w:rsidRDefault="008F0B23" w:rsidP="00225F0B">
      <w:pPr>
        <w:spacing w:after="0" w:line="240" w:lineRule="auto"/>
        <w:rPr>
          <w:rFonts w:ascii="Helvetica" w:hAnsi="Helvetica" w:cs="Gujarati Sangam MN"/>
        </w:rPr>
      </w:pPr>
      <w:r w:rsidRPr="00E350F5">
        <w:rPr>
          <w:rFonts w:ascii="Helvetica" w:hAnsi="Helvetica" w:cs="Gujarati Sangam MN"/>
          <w:noProof/>
          <w:color w:val="00B050"/>
          <w:sz w:val="64"/>
          <w:szCs w:val="64"/>
        </w:rPr>
        <w:lastRenderedPageBreak/>
        <mc:AlternateContent>
          <mc:Choice Requires="wps">
            <w:drawing>
              <wp:anchor distT="0" distB="0" distL="114300" distR="114300" simplePos="0" relativeHeight="251837439" behindDoc="1" locked="0" layoutInCell="1" allowOverlap="1" wp14:anchorId="7149420A" wp14:editId="04AE34DF">
                <wp:simplePos x="0" y="0"/>
                <wp:positionH relativeFrom="column">
                  <wp:posOffset>-643904</wp:posOffset>
                </wp:positionH>
                <wp:positionV relativeFrom="paragraph">
                  <wp:posOffset>-478844</wp:posOffset>
                </wp:positionV>
                <wp:extent cx="6988175" cy="2652679"/>
                <wp:effectExtent l="12700" t="12700" r="9525" b="14605"/>
                <wp:wrapNone/>
                <wp:docPr id="52" name="Rectangle : coins arrondis 4"/>
                <wp:cNvGraphicFramePr/>
                <a:graphic xmlns:a="http://schemas.openxmlformats.org/drawingml/2006/main">
                  <a:graphicData uri="http://schemas.microsoft.com/office/word/2010/wordprocessingShape">
                    <wps:wsp>
                      <wps:cNvSpPr/>
                      <wps:spPr>
                        <a:xfrm>
                          <a:off x="0" y="0"/>
                          <a:ext cx="6988175" cy="2652679"/>
                        </a:xfrm>
                        <a:prstGeom prst="roundRect">
                          <a:avLst>
                            <a:gd name="adj" fmla="val 8538"/>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4D081C0" w14:textId="77777777" w:rsidR="00664540" w:rsidRPr="004B7DBD" w:rsidRDefault="00664540" w:rsidP="00664540">
                            <w:pPr>
                              <w:shd w:val="clear" w:color="auto" w:fill="FFFFFF"/>
                              <w:spacing w:line="276" w:lineRule="auto"/>
                              <w:ind w:firstLine="0"/>
                              <w:rPr>
                                <w:rFonts w:ascii="Big Caslon Medium" w:eastAsia="Times New Roman" w:hAnsi="Big Caslon Medium" w:cs="Big Caslon Medium"/>
                                <w:b/>
                                <w:color w:val="000000"/>
                                <w:sz w:val="24"/>
                                <w:szCs w:val="24"/>
                              </w:rPr>
                            </w:pPr>
                            <w:r w:rsidRPr="004B7DBD">
                              <w:rPr>
                                <w:rFonts w:ascii="Big Caslon Medium" w:eastAsia="Times New Roman" w:hAnsi="Big Caslon Medium" w:cs="Big Caslon Medium"/>
                                <w:b/>
                                <w:color w:val="000000"/>
                                <w:sz w:val="24"/>
                                <w:szCs w:val="24"/>
                              </w:rPr>
                              <w:t>Q : Justement, vous dites que recteur est avant tout une fonction. Est-ce que votre nomination entre dans la logique de la fonctionnalisation du corps préfectoral ?</w:t>
                            </w:r>
                          </w:p>
                          <w:p w14:paraId="1E0E6344" w14:textId="77777777" w:rsidR="00664540" w:rsidRPr="004B7DBD" w:rsidRDefault="00664540"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4B7DBD">
                              <w:rPr>
                                <w:rFonts w:ascii="Big Caslon Medium" w:eastAsia="Times New Roman" w:hAnsi="Big Caslon Medium" w:cs="Big Caslon Medium"/>
                                <w:color w:val="000000"/>
                                <w:sz w:val="24"/>
                                <w:szCs w:val="24"/>
                              </w:rPr>
                              <w:t>Il est fort à parier que oui. J’ai eu la proposition d’un détachement comme recteur d’académie au moment même où l’ordonnance portant réforme de la haute fonction publique était présentée en Conseil des ministres, c’est-à-dire en juin 2021. La concrétisation de ce détachement s’est effectuée en mars 2022 par la nomination d’un préfet de département comme recteur d’académie et dans le même mouvement par la nomination d’un recteur d’académie en poste comme préfet de département. J’imagine que les mouvements de même nature pourraient s’amplifier par la suite. Le décret du 6 avril 2022 a vocation à susciter les mobilités qui deviendront incontournables dans le temps. Je ne pense pas qu’il y ait une rétroactivité de la période des 9 ans maximum en poste territorial mais on peut bien imaginer que cette disposition suscite des mouvements par anticipation.</w:t>
                            </w:r>
                          </w:p>
                          <w:p w14:paraId="28E6A7E8" w14:textId="77777777" w:rsidR="00664540" w:rsidRPr="000F25FE" w:rsidRDefault="00664540" w:rsidP="00664540">
                            <w:pPr>
                              <w:spacing w:line="276" w:lineRule="auto"/>
                              <w:rPr>
                                <w:rFonts w:ascii="Big Caslon Medium" w:hAnsi="Big Caslon Medium" w:cs="Big Caslon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9420A" id="_x0000_s1035" style="position:absolute;left:0;text-align:left;margin-left:-50.7pt;margin-top:-37.7pt;width:550.25pt;height:208.85pt;z-index:-251479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" fillcolor="white [3201]" strokecolor="#00b050" strokeweight="1.5pt">
                <v:stroke endcap="round"/>
                <v:textbox>
                  <w:txbxContent>
                    <w:p w14:paraId="14D081C0" w14:textId="77777777" w:rsidR="00664540" w:rsidRPr="004B7DBD" w:rsidRDefault="00664540" w:rsidP="00664540">
                      <w:pPr>
                        <w:shd w:val="clear" w:color="auto" w:fill="FFFFFF"/>
                        <w:spacing w:line="276" w:lineRule="auto"/>
                        <w:ind w:firstLine="0"/>
                        <w:rPr>
                          <w:rFonts w:ascii="Big Caslon Medium" w:eastAsia="Times New Roman" w:hAnsi="Big Caslon Medium" w:cs="Big Caslon Medium"/>
                          <w:b/>
                          <w:color w:val="000000"/>
                          <w:sz w:val="24"/>
                          <w:szCs w:val="24"/>
                        </w:rPr>
                      </w:pPr>
                      <w:r w:rsidRPr="004B7DBD">
                        <w:rPr>
                          <w:rFonts w:ascii="Big Caslon Medium" w:eastAsia="Times New Roman" w:hAnsi="Big Caslon Medium" w:cs="Big Caslon Medium"/>
                          <w:b/>
                          <w:color w:val="000000"/>
                          <w:sz w:val="24"/>
                          <w:szCs w:val="24"/>
                        </w:rPr>
                        <w:t>Q : Justement, vous dites que recteur est avant tout une fonction. Est-ce que votre nomination entre dans la logique de la fonctionnalisation du corps préfectoral ?</w:t>
                      </w:r>
                    </w:p>
                    <w:p w14:paraId="1E0E6344" w14:textId="77777777" w:rsidR="00664540" w:rsidRPr="004B7DBD" w:rsidRDefault="00664540"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4B7DBD">
                        <w:rPr>
                          <w:rFonts w:ascii="Big Caslon Medium" w:eastAsia="Times New Roman" w:hAnsi="Big Caslon Medium" w:cs="Big Caslon Medium"/>
                          <w:color w:val="000000"/>
                          <w:sz w:val="24"/>
                          <w:szCs w:val="24"/>
                        </w:rPr>
                        <w:t>Il est fort à parier que oui. J’ai eu la proposition d’un détachement comme recteur d’académie au moment même où l’ordonnance portant réforme de la haute fonction publique était présentée en Conseil des ministres, c’est-à-dire en juin 2021. La concrétisation de ce détachement s’est effectuée en mars 2022 par la nomination d’un préfet de département comme recteur d’académie et dans le même mouvement par la nomination d’un recteur d’académie en poste comme préfet de département. J’imagine que les mouvements de même nature pourraient s’amplifier par la suite. Le décret du 6 avril 2022 a vocation à susciter les mobilités qui deviendront incontournables dans le temps. Je ne pense pas qu’il y ait une rétroactivité de la période des 9 ans maximum en poste territorial mais on peut bien imaginer que cette disposition suscite des mouvements par anticipation.</w:t>
                      </w:r>
                    </w:p>
                    <w:p w14:paraId="28E6A7E8" w14:textId="77777777" w:rsidR="00664540" w:rsidRPr="000F25FE" w:rsidRDefault="00664540" w:rsidP="00664540">
                      <w:pPr>
                        <w:spacing w:line="276" w:lineRule="auto"/>
                        <w:rPr>
                          <w:rFonts w:ascii="Big Caslon Medium" w:hAnsi="Big Caslon Medium" w:cs="Big Caslon Medium" w:hint="cs"/>
                        </w:rPr>
                      </w:pPr>
                    </w:p>
                  </w:txbxContent>
                </v:textbox>
              </v:roundrect>
            </w:pict>
          </mc:Fallback>
        </mc:AlternateContent>
      </w:r>
    </w:p>
    <w:p w14:paraId="61CF240D" w14:textId="0DC378A9" w:rsidR="00664540" w:rsidRDefault="00664540" w:rsidP="00225F0B">
      <w:pPr>
        <w:spacing w:after="0" w:line="240" w:lineRule="auto"/>
        <w:rPr>
          <w:rFonts w:ascii="Helvetica" w:hAnsi="Helvetica" w:cs="Gujarati Sangam MN"/>
        </w:rPr>
      </w:pPr>
    </w:p>
    <w:p w14:paraId="3B4BD495" w14:textId="0EA1652C" w:rsidR="00664540" w:rsidRDefault="00664540" w:rsidP="00225F0B">
      <w:pPr>
        <w:spacing w:after="0" w:line="240" w:lineRule="auto"/>
        <w:rPr>
          <w:rFonts w:ascii="Helvetica" w:hAnsi="Helvetica" w:cs="Gujarati Sangam MN"/>
        </w:rPr>
      </w:pPr>
    </w:p>
    <w:p w14:paraId="656FCBDE" w14:textId="338F4EB3" w:rsidR="00664540" w:rsidRDefault="00664540" w:rsidP="00225F0B">
      <w:pPr>
        <w:spacing w:after="0" w:line="240" w:lineRule="auto"/>
        <w:rPr>
          <w:rFonts w:ascii="Helvetica" w:hAnsi="Helvetica" w:cs="Gujarati Sangam MN"/>
        </w:rPr>
      </w:pPr>
    </w:p>
    <w:p w14:paraId="793B7093" w14:textId="29206D65" w:rsidR="00664540" w:rsidRDefault="00664540" w:rsidP="00225F0B">
      <w:pPr>
        <w:spacing w:after="0" w:line="240" w:lineRule="auto"/>
        <w:rPr>
          <w:rFonts w:ascii="Helvetica" w:hAnsi="Helvetica" w:cs="Gujarati Sangam MN"/>
        </w:rPr>
      </w:pPr>
    </w:p>
    <w:p w14:paraId="4A5111EB" w14:textId="317F164E" w:rsidR="00664540" w:rsidRDefault="00664540" w:rsidP="00225F0B">
      <w:pPr>
        <w:spacing w:after="0" w:line="240" w:lineRule="auto"/>
        <w:rPr>
          <w:rFonts w:ascii="Helvetica" w:hAnsi="Helvetica" w:cs="Gujarati Sangam MN"/>
        </w:rPr>
      </w:pPr>
    </w:p>
    <w:p w14:paraId="0163E25C" w14:textId="6B3B0FDA" w:rsidR="00664540" w:rsidRDefault="00664540" w:rsidP="00225F0B">
      <w:pPr>
        <w:spacing w:after="0" w:line="240" w:lineRule="auto"/>
        <w:rPr>
          <w:rFonts w:ascii="Helvetica" w:hAnsi="Helvetica" w:cs="Gujarati Sangam MN"/>
        </w:rPr>
      </w:pPr>
    </w:p>
    <w:p w14:paraId="56E6F6EE" w14:textId="0FE5E9DB" w:rsidR="00664540" w:rsidRDefault="00664540" w:rsidP="00225F0B">
      <w:pPr>
        <w:spacing w:after="0" w:line="240" w:lineRule="auto"/>
        <w:rPr>
          <w:rFonts w:ascii="Helvetica" w:hAnsi="Helvetica" w:cs="Gujarati Sangam MN"/>
        </w:rPr>
      </w:pPr>
    </w:p>
    <w:p w14:paraId="7C9B03B9" w14:textId="28DC9001" w:rsidR="00664540" w:rsidRDefault="00664540" w:rsidP="00225F0B">
      <w:pPr>
        <w:spacing w:after="0" w:line="240" w:lineRule="auto"/>
        <w:rPr>
          <w:rFonts w:ascii="Helvetica" w:hAnsi="Helvetica" w:cs="Gujarati Sangam MN"/>
        </w:rPr>
      </w:pPr>
    </w:p>
    <w:p w14:paraId="058CBD73" w14:textId="5419E3DF" w:rsidR="00664540" w:rsidRDefault="00664540" w:rsidP="00225F0B">
      <w:pPr>
        <w:spacing w:after="0" w:line="240" w:lineRule="auto"/>
        <w:rPr>
          <w:rFonts w:ascii="Helvetica" w:hAnsi="Helvetica" w:cs="Gujarati Sangam MN"/>
        </w:rPr>
      </w:pPr>
    </w:p>
    <w:p w14:paraId="2EAA4E11" w14:textId="4DAA7E90" w:rsidR="00664540" w:rsidRDefault="00664540" w:rsidP="00225F0B">
      <w:pPr>
        <w:spacing w:after="0" w:line="240" w:lineRule="auto"/>
        <w:rPr>
          <w:rFonts w:ascii="Helvetica" w:hAnsi="Helvetica" w:cs="Gujarati Sangam MN"/>
        </w:rPr>
      </w:pPr>
    </w:p>
    <w:p w14:paraId="4A532B69" w14:textId="000E03A9" w:rsidR="00664540" w:rsidRDefault="00664540" w:rsidP="00225F0B">
      <w:pPr>
        <w:spacing w:after="0" w:line="240" w:lineRule="auto"/>
        <w:rPr>
          <w:rFonts w:ascii="Helvetica" w:hAnsi="Helvetica" w:cs="Gujarati Sangam MN"/>
        </w:rPr>
      </w:pPr>
    </w:p>
    <w:p w14:paraId="0C989860" w14:textId="551A42F6" w:rsidR="00664540" w:rsidRDefault="00664540" w:rsidP="00225F0B">
      <w:pPr>
        <w:spacing w:after="0" w:line="240" w:lineRule="auto"/>
        <w:rPr>
          <w:rFonts w:ascii="Helvetica" w:hAnsi="Helvetica" w:cs="Gujarati Sangam MN"/>
        </w:rPr>
      </w:pPr>
    </w:p>
    <w:p w14:paraId="6B87B806" w14:textId="2B178275" w:rsidR="00664540" w:rsidRDefault="00664540" w:rsidP="00225F0B">
      <w:pPr>
        <w:spacing w:after="0" w:line="240" w:lineRule="auto"/>
        <w:rPr>
          <w:rFonts w:ascii="Helvetica" w:hAnsi="Helvetica" w:cs="Gujarati Sangam MN"/>
        </w:rPr>
      </w:pPr>
    </w:p>
    <w:p w14:paraId="63C5749C" w14:textId="3FF47DEC" w:rsidR="00664540" w:rsidRDefault="00F62849" w:rsidP="00225F0B">
      <w:pPr>
        <w:spacing w:after="0" w:line="240" w:lineRule="auto"/>
        <w:rPr>
          <w:rFonts w:ascii="Helvetica" w:hAnsi="Helvetica" w:cs="Gujarati Sangam MN"/>
        </w:rPr>
      </w:pPr>
      <w:r w:rsidRPr="00E350F5">
        <w:rPr>
          <w:rFonts w:ascii="Helvetica" w:hAnsi="Helvetica" w:cs="Gujarati Sangam MN"/>
          <w:noProof/>
          <w:color w:val="00B050"/>
          <w:sz w:val="64"/>
          <w:szCs w:val="64"/>
        </w:rPr>
        <mc:AlternateContent>
          <mc:Choice Requires="wps">
            <w:drawing>
              <wp:anchor distT="0" distB="0" distL="114300" distR="114300" simplePos="0" relativeHeight="251835391" behindDoc="1" locked="0" layoutInCell="1" allowOverlap="1" wp14:anchorId="0059F8F6" wp14:editId="0A096C91">
                <wp:simplePos x="0" y="0"/>
                <wp:positionH relativeFrom="column">
                  <wp:posOffset>-653617</wp:posOffset>
                </wp:positionH>
                <wp:positionV relativeFrom="paragraph">
                  <wp:posOffset>232275</wp:posOffset>
                </wp:positionV>
                <wp:extent cx="6988175" cy="3659188"/>
                <wp:effectExtent l="12700" t="12700" r="9525" b="11430"/>
                <wp:wrapNone/>
                <wp:docPr id="50" name="Rectangle : coins arrondis 4"/>
                <wp:cNvGraphicFramePr/>
                <a:graphic xmlns:a="http://schemas.openxmlformats.org/drawingml/2006/main">
                  <a:graphicData uri="http://schemas.microsoft.com/office/word/2010/wordprocessingShape">
                    <wps:wsp>
                      <wps:cNvSpPr/>
                      <wps:spPr>
                        <a:xfrm>
                          <a:off x="0" y="0"/>
                          <a:ext cx="6988175" cy="3659188"/>
                        </a:xfrm>
                        <a:prstGeom prst="roundRect">
                          <a:avLst>
                            <a:gd name="adj" fmla="val 8538"/>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0C4BC537" w14:textId="77777777" w:rsidR="00664540" w:rsidRPr="004B7DBD" w:rsidRDefault="00664540" w:rsidP="00664540">
                            <w:pPr>
                              <w:shd w:val="clear" w:color="auto" w:fill="FFFFFF"/>
                              <w:spacing w:line="276" w:lineRule="auto"/>
                              <w:ind w:firstLine="0"/>
                              <w:rPr>
                                <w:rFonts w:ascii="Big Caslon Medium" w:eastAsia="Times New Roman" w:hAnsi="Big Caslon Medium" w:cs="Big Caslon Medium"/>
                                <w:b/>
                                <w:color w:val="000000"/>
                                <w:sz w:val="24"/>
                                <w:szCs w:val="24"/>
                              </w:rPr>
                            </w:pPr>
                            <w:r w:rsidRPr="004B7DBD">
                              <w:rPr>
                                <w:rFonts w:ascii="Big Caslon Medium" w:eastAsia="Times New Roman" w:hAnsi="Big Caslon Medium" w:cs="Big Caslon Medium"/>
                                <w:b/>
                                <w:color w:val="000000"/>
                                <w:sz w:val="24"/>
                                <w:szCs w:val="24"/>
                              </w:rPr>
                              <w:t>Q : Que recouvre la fonction de recteur d’académie ? Quelle comparaison avec la fonction de préfet de département ?</w:t>
                            </w:r>
                          </w:p>
                          <w:p w14:paraId="51D98394" w14:textId="77777777" w:rsidR="00664540" w:rsidRPr="004B7DBD" w:rsidRDefault="00664540"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4B7DBD">
                              <w:rPr>
                                <w:rFonts w:ascii="Big Caslon Medium" w:eastAsia="Times New Roman" w:hAnsi="Big Caslon Medium" w:cs="Big Caslon Medium"/>
                                <w:color w:val="000000"/>
                                <w:sz w:val="24"/>
                                <w:szCs w:val="24"/>
                              </w:rPr>
                              <w:t xml:space="preserve">Le recteur d’académie </w:t>
                            </w:r>
                            <w:proofErr w:type="gramStart"/>
                            <w:r w:rsidRPr="004B7DBD">
                              <w:rPr>
                                <w:rFonts w:ascii="Big Caslon Medium" w:eastAsia="Times New Roman" w:hAnsi="Big Caslon Medium" w:cs="Big Caslon Medium"/>
                                <w:color w:val="000000"/>
                                <w:sz w:val="24"/>
                                <w:szCs w:val="24"/>
                              </w:rPr>
                              <w:t>est en charge</w:t>
                            </w:r>
                            <w:proofErr w:type="gramEnd"/>
                            <w:r w:rsidRPr="004B7DBD">
                              <w:rPr>
                                <w:rFonts w:ascii="Big Caslon Medium" w:eastAsia="Times New Roman" w:hAnsi="Big Caslon Medium" w:cs="Big Caslon Medium"/>
                                <w:color w:val="000000"/>
                                <w:sz w:val="24"/>
                                <w:szCs w:val="24"/>
                              </w:rPr>
                              <w:t xml:space="preserve"> du déploiement de la politique éducative sur l’ensemble du territoire de son académie. Pour l’académie de Dijon l’académie s’entend sur les quatre départements de l’ancienne région de Bourgogne, à savoir la Côte d’Or, la Nièvre, la Saône-et-Loire et l’Yonne. Sous réserve des attributions dévolues au préfet de région et du recteur de région académique, il est habilité à prendre </w:t>
                            </w:r>
                            <w:proofErr w:type="gramStart"/>
                            <w:r w:rsidRPr="004B7DBD">
                              <w:rPr>
                                <w:rFonts w:ascii="Big Caslon Medium" w:eastAsia="Times New Roman" w:hAnsi="Big Caslon Medium" w:cs="Big Caslon Medium"/>
                                <w:color w:val="000000"/>
                                <w:sz w:val="24"/>
                                <w:szCs w:val="24"/>
                              </w:rPr>
                              <w:t>certaines décisions portant</w:t>
                            </w:r>
                            <w:proofErr w:type="gramEnd"/>
                            <w:r w:rsidRPr="004B7DBD">
                              <w:rPr>
                                <w:rFonts w:ascii="Big Caslon Medium" w:eastAsia="Times New Roman" w:hAnsi="Big Caslon Medium" w:cs="Big Caslon Medium"/>
                                <w:color w:val="000000"/>
                                <w:sz w:val="24"/>
                                <w:szCs w:val="24"/>
                              </w:rPr>
                              <w:t> : sur l’organisation et le fonctionnement des établissements d’enseignement et d’éducation, l’éducation des élèves, la vie scolaire ainsi que sur la promotion de la santé et l’aide de l’</w:t>
                            </w:r>
                            <w:proofErr w:type="spellStart"/>
                            <w:r w:rsidRPr="004B7DBD">
                              <w:rPr>
                                <w:rFonts w:ascii="Big Caslon Medium" w:eastAsia="Times New Roman" w:hAnsi="Big Caslon Medium" w:cs="Big Caslon Medium"/>
                                <w:color w:val="000000"/>
                                <w:sz w:val="24"/>
                                <w:szCs w:val="24"/>
                              </w:rPr>
                              <w:t>Etat</w:t>
                            </w:r>
                            <w:proofErr w:type="spellEnd"/>
                            <w:r w:rsidRPr="004B7DBD">
                              <w:rPr>
                                <w:rFonts w:ascii="Big Caslon Medium" w:eastAsia="Times New Roman" w:hAnsi="Big Caslon Medium" w:cs="Big Caslon Medium"/>
                                <w:color w:val="000000"/>
                                <w:sz w:val="24"/>
                                <w:szCs w:val="24"/>
                              </w:rPr>
                              <w:t xml:space="preserve"> aux élèves. En lien avec le recteur de région académique qui en détient les compétences il est amené à travailler sur les enjeux d’enseignement supérieur et de formation professionnelle du ressort de son académie.</w:t>
                            </w:r>
                          </w:p>
                          <w:p w14:paraId="2099B23D" w14:textId="77777777" w:rsidR="00664540" w:rsidRPr="004B7DBD" w:rsidRDefault="00664540"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4B7DBD">
                              <w:rPr>
                                <w:rFonts w:ascii="Big Caslon Medium" w:eastAsia="Times New Roman" w:hAnsi="Big Caslon Medium" w:cs="Big Caslon Medium"/>
                                <w:color w:val="000000"/>
                                <w:sz w:val="24"/>
                                <w:szCs w:val="24"/>
                              </w:rPr>
                              <w:t xml:space="preserve">C’est une mission passionnante en ce sens qu’elle touche notre jeunesse. Les marges d’innovation et d’expérimentation sont importantes. Pour l’académie de Dijon c’est près de 270000 élèves, 13000 apprentis et près de 47000 étudiants dont 30000 en filière universitaire. Le personnel de l’enseignement scolaire représente de l’ordre de 27500 personnels dont 28% </w:t>
                            </w:r>
                            <w:proofErr w:type="gramStart"/>
                            <w:r w:rsidRPr="004B7DBD">
                              <w:rPr>
                                <w:rFonts w:ascii="Big Caslon Medium" w:eastAsia="Times New Roman" w:hAnsi="Big Caslon Medium" w:cs="Big Caslon Medium"/>
                                <w:color w:val="000000"/>
                                <w:sz w:val="24"/>
                                <w:szCs w:val="24"/>
                              </w:rPr>
                              <w:t>non enseignants</w:t>
                            </w:r>
                            <w:proofErr w:type="gramEnd"/>
                            <w:r w:rsidRPr="004B7DBD">
                              <w:rPr>
                                <w:rFonts w:ascii="Big Caslon Medium" w:eastAsia="Times New Roman" w:hAnsi="Big Caslon Medium" w:cs="Big Caslon Medium"/>
                                <w:color w:val="000000"/>
                                <w:sz w:val="24"/>
                                <w:szCs w:val="24"/>
                              </w:rPr>
                              <w:t>. Les enjeux sont considérables.</w:t>
                            </w:r>
                          </w:p>
                          <w:p w14:paraId="1547EFCE" w14:textId="77777777" w:rsidR="00664540" w:rsidRPr="000F25FE" w:rsidRDefault="00664540" w:rsidP="00664540">
                            <w:pPr>
                              <w:spacing w:line="276" w:lineRule="auto"/>
                              <w:rPr>
                                <w:rFonts w:ascii="Big Caslon Medium" w:hAnsi="Big Caslon Medium" w:cs="Big Caslon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9F8F6" id="_x0000_s1036" style="position:absolute;left:0;text-align:left;margin-left:-51.45pt;margin-top:18.3pt;width:550.25pt;height:288.15pt;z-index:-251481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" fillcolor="white [3201]" strokecolor="#00b050" strokeweight="1.5pt">
                <v:stroke endcap="round"/>
                <v:textbox>
                  <w:txbxContent>
                    <w:p w14:paraId="0C4BC537" w14:textId="77777777" w:rsidR="00664540" w:rsidRPr="004B7DBD" w:rsidRDefault="00664540" w:rsidP="00664540">
                      <w:pPr>
                        <w:shd w:val="clear" w:color="auto" w:fill="FFFFFF"/>
                        <w:spacing w:line="276" w:lineRule="auto"/>
                        <w:ind w:firstLine="0"/>
                        <w:rPr>
                          <w:rFonts w:ascii="Big Caslon Medium" w:eastAsia="Times New Roman" w:hAnsi="Big Caslon Medium" w:cs="Big Caslon Medium"/>
                          <w:b/>
                          <w:color w:val="000000"/>
                          <w:sz w:val="24"/>
                          <w:szCs w:val="24"/>
                        </w:rPr>
                      </w:pPr>
                      <w:r w:rsidRPr="004B7DBD">
                        <w:rPr>
                          <w:rFonts w:ascii="Big Caslon Medium" w:eastAsia="Times New Roman" w:hAnsi="Big Caslon Medium" w:cs="Big Caslon Medium"/>
                          <w:b/>
                          <w:color w:val="000000"/>
                          <w:sz w:val="24"/>
                          <w:szCs w:val="24"/>
                        </w:rPr>
                        <w:t>Q : Que recouvre la fonction de recteur d’académie ? Quelle comparaison avec la fonction de préfet de département ?</w:t>
                      </w:r>
                    </w:p>
                    <w:p w14:paraId="51D98394" w14:textId="77777777" w:rsidR="00664540" w:rsidRPr="004B7DBD" w:rsidRDefault="00664540"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4B7DBD">
                        <w:rPr>
                          <w:rFonts w:ascii="Big Caslon Medium" w:eastAsia="Times New Roman" w:hAnsi="Big Caslon Medium" w:cs="Big Caslon Medium"/>
                          <w:color w:val="000000"/>
                          <w:sz w:val="24"/>
                          <w:szCs w:val="24"/>
                        </w:rPr>
                        <w:t xml:space="preserve">Le recteur d’académie </w:t>
                      </w:r>
                      <w:proofErr w:type="gramStart"/>
                      <w:r w:rsidRPr="004B7DBD">
                        <w:rPr>
                          <w:rFonts w:ascii="Big Caslon Medium" w:eastAsia="Times New Roman" w:hAnsi="Big Caslon Medium" w:cs="Big Caslon Medium"/>
                          <w:color w:val="000000"/>
                          <w:sz w:val="24"/>
                          <w:szCs w:val="24"/>
                        </w:rPr>
                        <w:t>est en charge</w:t>
                      </w:r>
                      <w:proofErr w:type="gramEnd"/>
                      <w:r w:rsidRPr="004B7DBD">
                        <w:rPr>
                          <w:rFonts w:ascii="Big Caslon Medium" w:eastAsia="Times New Roman" w:hAnsi="Big Caslon Medium" w:cs="Big Caslon Medium"/>
                          <w:color w:val="000000"/>
                          <w:sz w:val="24"/>
                          <w:szCs w:val="24"/>
                        </w:rPr>
                        <w:t xml:space="preserve"> du déploiement de la politique éducative sur l’ensemble du territoire de son académie. Pour l’académie de Dijon l’académie s’entend sur les quatre départements de l’ancienne région de Bourgogne, à savoir la Côte d’Or, la Nièvre, la Saône-et-Loire et l’Yonne. Sous réserve des attributions dévolues au préfet de région et du recteur de région académique, il est habilité à prendre </w:t>
                      </w:r>
                      <w:proofErr w:type="gramStart"/>
                      <w:r w:rsidRPr="004B7DBD">
                        <w:rPr>
                          <w:rFonts w:ascii="Big Caslon Medium" w:eastAsia="Times New Roman" w:hAnsi="Big Caslon Medium" w:cs="Big Caslon Medium"/>
                          <w:color w:val="000000"/>
                          <w:sz w:val="24"/>
                          <w:szCs w:val="24"/>
                        </w:rPr>
                        <w:t>certaines décisions portant</w:t>
                      </w:r>
                      <w:proofErr w:type="gramEnd"/>
                      <w:r w:rsidRPr="004B7DBD">
                        <w:rPr>
                          <w:rFonts w:ascii="Big Caslon Medium" w:eastAsia="Times New Roman" w:hAnsi="Big Caslon Medium" w:cs="Big Caslon Medium"/>
                          <w:color w:val="000000"/>
                          <w:sz w:val="24"/>
                          <w:szCs w:val="24"/>
                        </w:rPr>
                        <w:t> : sur l’organisation et le fonctionnement des établissements d’enseignement et d’éducation, l’éducation des élèves, la vie scolaire ainsi que sur la promotion de la santé et l’aide de l’</w:t>
                      </w:r>
                      <w:proofErr w:type="spellStart"/>
                      <w:r w:rsidRPr="004B7DBD">
                        <w:rPr>
                          <w:rFonts w:ascii="Big Caslon Medium" w:eastAsia="Times New Roman" w:hAnsi="Big Caslon Medium" w:cs="Big Caslon Medium"/>
                          <w:color w:val="000000"/>
                          <w:sz w:val="24"/>
                          <w:szCs w:val="24"/>
                        </w:rPr>
                        <w:t>Etat</w:t>
                      </w:r>
                      <w:proofErr w:type="spellEnd"/>
                      <w:r w:rsidRPr="004B7DBD">
                        <w:rPr>
                          <w:rFonts w:ascii="Big Caslon Medium" w:eastAsia="Times New Roman" w:hAnsi="Big Caslon Medium" w:cs="Big Caslon Medium"/>
                          <w:color w:val="000000"/>
                          <w:sz w:val="24"/>
                          <w:szCs w:val="24"/>
                        </w:rPr>
                        <w:t xml:space="preserve"> aux élèves. En lien avec le recteur de région académique qui en détient les compétences il est amené à travailler sur les enjeux d’enseignement supérieur et de formation professionnelle du ressort de son académie.</w:t>
                      </w:r>
                    </w:p>
                    <w:p w14:paraId="2099B23D" w14:textId="77777777" w:rsidR="00664540" w:rsidRPr="004B7DBD" w:rsidRDefault="00664540" w:rsidP="00F62849">
                      <w:pPr>
                        <w:shd w:val="clear" w:color="auto" w:fill="FFFFFF"/>
                        <w:spacing w:line="276" w:lineRule="auto"/>
                        <w:ind w:firstLine="0"/>
                        <w:jc w:val="both"/>
                        <w:rPr>
                          <w:rFonts w:ascii="Big Caslon Medium" w:eastAsia="Times New Roman" w:hAnsi="Big Caslon Medium" w:cs="Big Caslon Medium"/>
                          <w:color w:val="000000"/>
                          <w:sz w:val="24"/>
                          <w:szCs w:val="24"/>
                        </w:rPr>
                      </w:pPr>
                      <w:r w:rsidRPr="004B7DBD">
                        <w:rPr>
                          <w:rFonts w:ascii="Big Caslon Medium" w:eastAsia="Times New Roman" w:hAnsi="Big Caslon Medium" w:cs="Big Caslon Medium"/>
                          <w:color w:val="000000"/>
                          <w:sz w:val="24"/>
                          <w:szCs w:val="24"/>
                        </w:rPr>
                        <w:t xml:space="preserve">C’est une mission passionnante en ce sens qu’elle touche notre jeunesse. Les marges d’innovation et d’expérimentation sont importantes. Pour l’académie de Dijon c’est près de 270000 élèves, 13000 apprentis et près de 47000 étudiants dont 30000 en filière universitaire. Le personnel de l’enseignement scolaire représente de l’ordre de 27500 personnels dont 28% </w:t>
                      </w:r>
                      <w:proofErr w:type="gramStart"/>
                      <w:r w:rsidRPr="004B7DBD">
                        <w:rPr>
                          <w:rFonts w:ascii="Big Caslon Medium" w:eastAsia="Times New Roman" w:hAnsi="Big Caslon Medium" w:cs="Big Caslon Medium"/>
                          <w:color w:val="000000"/>
                          <w:sz w:val="24"/>
                          <w:szCs w:val="24"/>
                        </w:rPr>
                        <w:t>non enseignants</w:t>
                      </w:r>
                      <w:proofErr w:type="gramEnd"/>
                      <w:r w:rsidRPr="004B7DBD">
                        <w:rPr>
                          <w:rFonts w:ascii="Big Caslon Medium" w:eastAsia="Times New Roman" w:hAnsi="Big Caslon Medium" w:cs="Big Caslon Medium"/>
                          <w:color w:val="000000"/>
                          <w:sz w:val="24"/>
                          <w:szCs w:val="24"/>
                        </w:rPr>
                        <w:t>. Les enjeux sont considérables.</w:t>
                      </w:r>
                    </w:p>
                    <w:p w14:paraId="1547EFCE" w14:textId="77777777" w:rsidR="00664540" w:rsidRPr="000F25FE" w:rsidRDefault="00664540" w:rsidP="00664540">
                      <w:pPr>
                        <w:spacing w:line="276" w:lineRule="auto"/>
                        <w:rPr>
                          <w:rFonts w:ascii="Big Caslon Medium" w:hAnsi="Big Caslon Medium" w:cs="Big Caslon Medium" w:hint="cs"/>
                        </w:rPr>
                      </w:pPr>
                    </w:p>
                  </w:txbxContent>
                </v:textbox>
              </v:roundrect>
            </w:pict>
          </mc:Fallback>
        </mc:AlternateContent>
      </w:r>
    </w:p>
    <w:p w14:paraId="04FB4671" w14:textId="1821C635" w:rsidR="00664540" w:rsidRDefault="00664540" w:rsidP="00225F0B">
      <w:pPr>
        <w:spacing w:after="0" w:line="240" w:lineRule="auto"/>
        <w:rPr>
          <w:rFonts w:ascii="Helvetica" w:hAnsi="Helvetica" w:cs="Gujarati Sangam MN"/>
        </w:rPr>
      </w:pPr>
    </w:p>
    <w:p w14:paraId="7F988BD8" w14:textId="742DD0E4" w:rsidR="00664540" w:rsidRDefault="00664540" w:rsidP="00225F0B">
      <w:pPr>
        <w:spacing w:after="0" w:line="240" w:lineRule="auto"/>
        <w:rPr>
          <w:rFonts w:ascii="Helvetica" w:hAnsi="Helvetica" w:cs="Gujarati Sangam MN"/>
        </w:rPr>
      </w:pPr>
    </w:p>
    <w:p w14:paraId="366D5E84" w14:textId="48D058D3" w:rsidR="00664540" w:rsidRDefault="00664540" w:rsidP="00225F0B">
      <w:pPr>
        <w:spacing w:after="0" w:line="240" w:lineRule="auto"/>
        <w:rPr>
          <w:rFonts w:ascii="Helvetica" w:hAnsi="Helvetica" w:cs="Gujarati Sangam MN"/>
        </w:rPr>
      </w:pPr>
    </w:p>
    <w:p w14:paraId="6695D1EE" w14:textId="7446CB6E" w:rsidR="00664540" w:rsidRDefault="00664540" w:rsidP="00225F0B">
      <w:pPr>
        <w:spacing w:after="0" w:line="240" w:lineRule="auto"/>
        <w:rPr>
          <w:rFonts w:ascii="Helvetica" w:hAnsi="Helvetica" w:cs="Gujarati Sangam MN"/>
        </w:rPr>
      </w:pPr>
    </w:p>
    <w:p w14:paraId="47F3297A" w14:textId="56443C90" w:rsidR="00664540" w:rsidRDefault="00664540" w:rsidP="00225F0B">
      <w:pPr>
        <w:spacing w:after="0" w:line="240" w:lineRule="auto"/>
        <w:rPr>
          <w:rFonts w:ascii="Helvetica" w:hAnsi="Helvetica" w:cs="Gujarati Sangam MN"/>
        </w:rPr>
      </w:pPr>
    </w:p>
    <w:p w14:paraId="2F311AF9" w14:textId="0CC94873" w:rsidR="00664540" w:rsidRDefault="00664540" w:rsidP="00225F0B">
      <w:pPr>
        <w:spacing w:after="0" w:line="240" w:lineRule="auto"/>
        <w:rPr>
          <w:rFonts w:ascii="Helvetica" w:hAnsi="Helvetica" w:cs="Gujarati Sangam MN"/>
        </w:rPr>
      </w:pPr>
    </w:p>
    <w:p w14:paraId="1F7B61BF" w14:textId="6AD24CB4" w:rsidR="00664540" w:rsidRDefault="00664540" w:rsidP="00225F0B">
      <w:pPr>
        <w:spacing w:after="0" w:line="240" w:lineRule="auto"/>
        <w:rPr>
          <w:rFonts w:ascii="Helvetica" w:hAnsi="Helvetica" w:cs="Gujarati Sangam MN"/>
        </w:rPr>
      </w:pPr>
    </w:p>
    <w:p w14:paraId="48910631" w14:textId="7C67AD00" w:rsidR="00664540" w:rsidRDefault="00664540" w:rsidP="00225F0B">
      <w:pPr>
        <w:spacing w:after="0" w:line="240" w:lineRule="auto"/>
        <w:rPr>
          <w:rFonts w:ascii="Helvetica" w:hAnsi="Helvetica" w:cs="Gujarati Sangam MN"/>
        </w:rPr>
      </w:pPr>
    </w:p>
    <w:p w14:paraId="742CDDD8" w14:textId="6699C6CD" w:rsidR="00664540" w:rsidRDefault="00664540" w:rsidP="00225F0B">
      <w:pPr>
        <w:spacing w:after="0" w:line="240" w:lineRule="auto"/>
        <w:rPr>
          <w:rFonts w:ascii="Helvetica" w:hAnsi="Helvetica" w:cs="Gujarati Sangam MN"/>
        </w:rPr>
      </w:pPr>
    </w:p>
    <w:p w14:paraId="6F90C7E2" w14:textId="76440FCE" w:rsidR="00664540" w:rsidRDefault="00664540" w:rsidP="00225F0B">
      <w:pPr>
        <w:spacing w:after="0" w:line="240" w:lineRule="auto"/>
        <w:rPr>
          <w:rFonts w:ascii="Helvetica" w:hAnsi="Helvetica" w:cs="Gujarati Sangam MN"/>
        </w:rPr>
      </w:pPr>
    </w:p>
    <w:p w14:paraId="64E3E47F" w14:textId="5EE39886" w:rsidR="00664540" w:rsidRDefault="00664540" w:rsidP="00225F0B">
      <w:pPr>
        <w:spacing w:after="0" w:line="240" w:lineRule="auto"/>
        <w:rPr>
          <w:rFonts w:ascii="Helvetica" w:hAnsi="Helvetica" w:cs="Gujarati Sangam MN"/>
        </w:rPr>
      </w:pPr>
    </w:p>
    <w:p w14:paraId="438EA812" w14:textId="5B188125" w:rsidR="00664540" w:rsidRDefault="00664540" w:rsidP="00225F0B">
      <w:pPr>
        <w:spacing w:after="0" w:line="240" w:lineRule="auto"/>
        <w:rPr>
          <w:rFonts w:ascii="Helvetica" w:hAnsi="Helvetica" w:cs="Gujarati Sangam MN"/>
        </w:rPr>
      </w:pPr>
    </w:p>
    <w:p w14:paraId="72768BB6" w14:textId="61F38F51" w:rsidR="00664540" w:rsidRDefault="00664540" w:rsidP="00225F0B">
      <w:pPr>
        <w:spacing w:after="0" w:line="240" w:lineRule="auto"/>
        <w:rPr>
          <w:rFonts w:ascii="Helvetica" w:hAnsi="Helvetica" w:cs="Gujarati Sangam MN"/>
        </w:rPr>
      </w:pPr>
    </w:p>
    <w:p w14:paraId="09A5E593" w14:textId="30DA460F" w:rsidR="00664540" w:rsidRDefault="00664540" w:rsidP="00225F0B">
      <w:pPr>
        <w:spacing w:after="0" w:line="240" w:lineRule="auto"/>
        <w:rPr>
          <w:rFonts w:ascii="Helvetica" w:hAnsi="Helvetica" w:cs="Gujarati Sangam MN"/>
        </w:rPr>
      </w:pPr>
    </w:p>
    <w:p w14:paraId="073582DA" w14:textId="344CD814" w:rsidR="00664540" w:rsidRDefault="00664540" w:rsidP="00225F0B">
      <w:pPr>
        <w:spacing w:after="0" w:line="240" w:lineRule="auto"/>
        <w:rPr>
          <w:rFonts w:ascii="Helvetica" w:hAnsi="Helvetica" w:cs="Gujarati Sangam MN"/>
        </w:rPr>
      </w:pPr>
    </w:p>
    <w:p w14:paraId="60B217B6" w14:textId="2B449542" w:rsidR="00664540" w:rsidRDefault="00664540" w:rsidP="00225F0B">
      <w:pPr>
        <w:spacing w:after="0" w:line="240" w:lineRule="auto"/>
        <w:rPr>
          <w:rFonts w:ascii="Helvetica" w:hAnsi="Helvetica" w:cs="Gujarati Sangam MN"/>
        </w:rPr>
      </w:pPr>
    </w:p>
    <w:p w14:paraId="011ECD49" w14:textId="733B89D1" w:rsidR="00664540" w:rsidRDefault="00664540" w:rsidP="00225F0B">
      <w:pPr>
        <w:spacing w:after="0" w:line="240" w:lineRule="auto"/>
        <w:rPr>
          <w:rFonts w:ascii="Helvetica" w:hAnsi="Helvetica" w:cs="Gujarati Sangam MN"/>
        </w:rPr>
      </w:pPr>
    </w:p>
    <w:p w14:paraId="08240190" w14:textId="23C852A8" w:rsidR="00664540" w:rsidRDefault="00664540" w:rsidP="00225F0B">
      <w:pPr>
        <w:spacing w:after="0" w:line="240" w:lineRule="auto"/>
        <w:rPr>
          <w:rFonts w:ascii="Helvetica" w:hAnsi="Helvetica" w:cs="Gujarati Sangam MN"/>
        </w:rPr>
      </w:pPr>
    </w:p>
    <w:p w14:paraId="4382AE21" w14:textId="327F5DE9" w:rsidR="00664540" w:rsidRDefault="00664540" w:rsidP="00225F0B">
      <w:pPr>
        <w:spacing w:after="0" w:line="240" w:lineRule="auto"/>
        <w:rPr>
          <w:rFonts w:ascii="Helvetica" w:hAnsi="Helvetica" w:cs="Gujarati Sangam MN"/>
        </w:rPr>
      </w:pPr>
    </w:p>
    <w:p w14:paraId="64C17D92" w14:textId="5965673C" w:rsidR="00664540" w:rsidRDefault="00664540" w:rsidP="00225F0B">
      <w:pPr>
        <w:spacing w:after="0" w:line="240" w:lineRule="auto"/>
        <w:rPr>
          <w:rFonts w:ascii="Helvetica" w:hAnsi="Helvetica" w:cs="Gujarati Sangam MN"/>
        </w:rPr>
      </w:pPr>
    </w:p>
    <w:p w14:paraId="5A2B776A" w14:textId="2351877B" w:rsidR="00664540" w:rsidRDefault="00664540" w:rsidP="00225F0B">
      <w:pPr>
        <w:spacing w:after="0" w:line="240" w:lineRule="auto"/>
        <w:rPr>
          <w:rFonts w:ascii="Helvetica" w:hAnsi="Helvetica" w:cs="Gujarati Sangam MN"/>
        </w:rPr>
      </w:pPr>
    </w:p>
    <w:p w14:paraId="6411E724" w14:textId="46D01C06" w:rsidR="00664540" w:rsidRDefault="00664540" w:rsidP="00225F0B">
      <w:pPr>
        <w:spacing w:after="0" w:line="240" w:lineRule="auto"/>
        <w:rPr>
          <w:rFonts w:ascii="Helvetica" w:hAnsi="Helvetica" w:cs="Gujarati Sangam MN"/>
        </w:rPr>
      </w:pPr>
    </w:p>
    <w:p w14:paraId="4B1091D9" w14:textId="1B4900EB" w:rsidR="00664540" w:rsidRDefault="00664540" w:rsidP="00225F0B">
      <w:pPr>
        <w:spacing w:after="0" w:line="240" w:lineRule="auto"/>
        <w:rPr>
          <w:rFonts w:ascii="Helvetica" w:hAnsi="Helvetica" w:cs="Gujarati Sangam MN"/>
        </w:rPr>
      </w:pPr>
    </w:p>
    <w:p w14:paraId="13EBF165" w14:textId="5AB4EC7E" w:rsidR="00664540" w:rsidRDefault="00A94D78" w:rsidP="00225F0B">
      <w:pPr>
        <w:spacing w:after="0" w:line="240" w:lineRule="auto"/>
        <w:rPr>
          <w:rFonts w:ascii="Helvetica" w:hAnsi="Helvetica" w:cs="Gujarati Sangam MN"/>
        </w:rPr>
      </w:pPr>
      <w:r w:rsidRPr="00E350F5">
        <w:rPr>
          <w:rFonts w:ascii="Helvetica" w:hAnsi="Helvetica" w:cs="Gujarati Sangam MN"/>
          <w:noProof/>
          <w:color w:val="00B050"/>
          <w:sz w:val="64"/>
          <w:szCs w:val="64"/>
        </w:rPr>
        <mc:AlternateContent>
          <mc:Choice Requires="wps">
            <w:drawing>
              <wp:anchor distT="0" distB="0" distL="114300" distR="114300" simplePos="0" relativeHeight="251833343" behindDoc="1" locked="0" layoutInCell="1" allowOverlap="1" wp14:anchorId="5E5F8864" wp14:editId="278BA3A5">
                <wp:simplePos x="0" y="0"/>
                <wp:positionH relativeFrom="column">
                  <wp:posOffset>-653631</wp:posOffset>
                </wp:positionH>
                <wp:positionV relativeFrom="paragraph">
                  <wp:posOffset>238489</wp:posOffset>
                </wp:positionV>
                <wp:extent cx="6988175" cy="1942559"/>
                <wp:effectExtent l="12700" t="12700" r="9525" b="13335"/>
                <wp:wrapNone/>
                <wp:docPr id="49" name="Rectangle : coins arrondis 4"/>
                <wp:cNvGraphicFramePr/>
                <a:graphic xmlns:a="http://schemas.openxmlformats.org/drawingml/2006/main">
                  <a:graphicData uri="http://schemas.microsoft.com/office/word/2010/wordprocessingShape">
                    <wps:wsp>
                      <wps:cNvSpPr/>
                      <wps:spPr>
                        <a:xfrm>
                          <a:off x="0" y="0"/>
                          <a:ext cx="6988175" cy="1942559"/>
                        </a:xfrm>
                        <a:prstGeom prst="roundRect">
                          <a:avLst>
                            <a:gd name="adj" fmla="val 8538"/>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580652D" w14:textId="77777777" w:rsidR="00664540" w:rsidRPr="004B7DBD" w:rsidRDefault="00664540" w:rsidP="00664540">
                            <w:pPr>
                              <w:shd w:val="clear" w:color="auto" w:fill="FFFFFF"/>
                              <w:spacing w:line="276" w:lineRule="auto"/>
                              <w:ind w:firstLine="0"/>
                              <w:rPr>
                                <w:rFonts w:ascii="Big Caslon Medium" w:eastAsia="Times New Roman" w:hAnsi="Big Caslon Medium" w:cs="Big Caslon Medium"/>
                                <w:b/>
                                <w:color w:val="000000"/>
                                <w:sz w:val="24"/>
                                <w:szCs w:val="24"/>
                              </w:rPr>
                            </w:pPr>
                            <w:r w:rsidRPr="004B7DBD">
                              <w:rPr>
                                <w:rFonts w:ascii="Big Caslon Medium" w:eastAsia="Times New Roman" w:hAnsi="Big Caslon Medium" w:cs="Big Caslon Medium"/>
                                <w:b/>
                                <w:color w:val="000000"/>
                                <w:sz w:val="24"/>
                                <w:szCs w:val="24"/>
                              </w:rPr>
                              <w:t>Q : Comment percevez-vous ces changements à titre personnel ?</w:t>
                            </w:r>
                          </w:p>
                          <w:p w14:paraId="49B64763" w14:textId="77777777" w:rsidR="00664540" w:rsidRPr="004B7DBD" w:rsidRDefault="00664540" w:rsidP="00664540">
                            <w:pPr>
                              <w:shd w:val="clear" w:color="auto" w:fill="FFFFFF"/>
                              <w:spacing w:line="276" w:lineRule="auto"/>
                              <w:ind w:firstLine="0"/>
                              <w:rPr>
                                <w:rFonts w:ascii="Big Caslon Medium" w:eastAsia="Times New Roman" w:hAnsi="Big Caslon Medium" w:cs="Big Caslon Medium"/>
                                <w:color w:val="000000"/>
                                <w:sz w:val="24"/>
                                <w:szCs w:val="24"/>
                              </w:rPr>
                            </w:pPr>
                            <w:r w:rsidRPr="004B7DBD">
                              <w:rPr>
                                <w:rFonts w:ascii="Big Caslon Medium" w:eastAsia="Times New Roman" w:hAnsi="Big Caslon Medium" w:cs="Big Caslon Medium"/>
                                <w:color w:val="000000"/>
                                <w:sz w:val="24"/>
                                <w:szCs w:val="24"/>
                              </w:rPr>
                              <w:t>A titre personnel j’ai toujours été très favorable à la mobilité. Je comprends qu’il y ait des appréhensions. Elles sont légitimes. Le corps préfectoral a été enrichi de profils très diversifiés au cours du temps. Le corps des sous-préfets est certainement un des corps les plus diversifié de la haute fonction publique. Je pense que le mouvement impulsé par l’ordonnance pourrait créer à terme des opportunités de parcours très intéressantes.</w:t>
                            </w:r>
                          </w:p>
                          <w:p w14:paraId="482E2DFD" w14:textId="77777777" w:rsidR="00664540" w:rsidRPr="000F25FE" w:rsidRDefault="00664540" w:rsidP="00664540">
                            <w:pPr>
                              <w:spacing w:line="276" w:lineRule="auto"/>
                              <w:rPr>
                                <w:rFonts w:ascii="Big Caslon Medium" w:hAnsi="Big Caslon Medium" w:cs="Big Caslon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F8864" id="_x0000_s1037" style="position:absolute;left:0;text-align:left;margin-left:-51.45pt;margin-top:18.8pt;width:550.25pt;height:152.95pt;z-index:-251483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" fillcolor="white [3201]" strokecolor="#00b050" strokeweight="1.5pt">
                <v:stroke endcap="round"/>
                <v:textbox>
                  <w:txbxContent>
                    <w:p w14:paraId="2580652D" w14:textId="77777777" w:rsidR="00664540" w:rsidRPr="004B7DBD" w:rsidRDefault="00664540" w:rsidP="00664540">
                      <w:pPr>
                        <w:shd w:val="clear" w:color="auto" w:fill="FFFFFF"/>
                        <w:spacing w:line="276" w:lineRule="auto"/>
                        <w:ind w:firstLine="0"/>
                        <w:rPr>
                          <w:rFonts w:ascii="Big Caslon Medium" w:eastAsia="Times New Roman" w:hAnsi="Big Caslon Medium" w:cs="Big Caslon Medium"/>
                          <w:b/>
                          <w:color w:val="000000"/>
                          <w:sz w:val="24"/>
                          <w:szCs w:val="24"/>
                        </w:rPr>
                      </w:pPr>
                      <w:r w:rsidRPr="004B7DBD">
                        <w:rPr>
                          <w:rFonts w:ascii="Big Caslon Medium" w:eastAsia="Times New Roman" w:hAnsi="Big Caslon Medium" w:cs="Big Caslon Medium"/>
                          <w:b/>
                          <w:color w:val="000000"/>
                          <w:sz w:val="24"/>
                          <w:szCs w:val="24"/>
                        </w:rPr>
                        <w:t>Q : Comment percevez-vous ces changements à titre personnel ?</w:t>
                      </w:r>
                    </w:p>
                    <w:p w14:paraId="49B64763" w14:textId="77777777" w:rsidR="00664540" w:rsidRPr="004B7DBD" w:rsidRDefault="00664540" w:rsidP="00664540">
                      <w:pPr>
                        <w:shd w:val="clear" w:color="auto" w:fill="FFFFFF"/>
                        <w:spacing w:line="276" w:lineRule="auto"/>
                        <w:ind w:firstLine="0"/>
                        <w:rPr>
                          <w:rFonts w:ascii="Big Caslon Medium" w:eastAsia="Times New Roman" w:hAnsi="Big Caslon Medium" w:cs="Big Caslon Medium"/>
                          <w:color w:val="000000"/>
                          <w:sz w:val="24"/>
                          <w:szCs w:val="24"/>
                        </w:rPr>
                      </w:pPr>
                      <w:r w:rsidRPr="004B7DBD">
                        <w:rPr>
                          <w:rFonts w:ascii="Big Caslon Medium" w:eastAsia="Times New Roman" w:hAnsi="Big Caslon Medium" w:cs="Big Caslon Medium"/>
                          <w:color w:val="000000"/>
                          <w:sz w:val="24"/>
                          <w:szCs w:val="24"/>
                        </w:rPr>
                        <w:t>A titre personnel j’ai toujours été très favorable à la mobilité. Je comprends qu’il y ait des appréhensions. Elles sont légitimes. Le corps préfectoral a été enrichi de profils très diversifiés au cours du temps. Le corps des sous-préfets est certainement un des corps les plus diversifié de la haute fonction publique. Je pense que le mouvement impulsé par l’ordonnance pourrait créer à terme des opportunités de parcours très intéressantes.</w:t>
                      </w:r>
                    </w:p>
                    <w:p w14:paraId="482E2DFD" w14:textId="77777777" w:rsidR="00664540" w:rsidRPr="000F25FE" w:rsidRDefault="00664540" w:rsidP="00664540">
                      <w:pPr>
                        <w:spacing w:line="276" w:lineRule="auto"/>
                        <w:rPr>
                          <w:rFonts w:ascii="Big Caslon Medium" w:hAnsi="Big Caslon Medium" w:cs="Big Caslon Medium" w:hint="cs"/>
                        </w:rPr>
                      </w:pPr>
                    </w:p>
                  </w:txbxContent>
                </v:textbox>
              </v:roundrect>
            </w:pict>
          </mc:Fallback>
        </mc:AlternateContent>
      </w:r>
    </w:p>
    <w:p w14:paraId="2D847410" w14:textId="4D655890" w:rsidR="00664540" w:rsidRDefault="00664540" w:rsidP="00225F0B">
      <w:pPr>
        <w:spacing w:after="0" w:line="240" w:lineRule="auto"/>
        <w:rPr>
          <w:rFonts w:ascii="Helvetica" w:hAnsi="Helvetica" w:cs="Gujarati Sangam MN"/>
        </w:rPr>
      </w:pPr>
    </w:p>
    <w:p w14:paraId="4403627B" w14:textId="77777777" w:rsidR="00664540" w:rsidRDefault="00664540" w:rsidP="00225F0B">
      <w:pPr>
        <w:spacing w:after="0" w:line="240" w:lineRule="auto"/>
        <w:rPr>
          <w:rFonts w:ascii="Helvetica" w:hAnsi="Helvetica" w:cs="Gujarati Sangam MN"/>
        </w:rPr>
      </w:pPr>
    </w:p>
    <w:p w14:paraId="57989821" w14:textId="141106C1" w:rsidR="00664540" w:rsidRDefault="00664540" w:rsidP="00225F0B">
      <w:pPr>
        <w:spacing w:after="0" w:line="240" w:lineRule="auto"/>
        <w:rPr>
          <w:rFonts w:ascii="Helvetica" w:hAnsi="Helvetica" w:cs="Gujarati Sangam MN"/>
        </w:rPr>
      </w:pPr>
    </w:p>
    <w:p w14:paraId="6C3CC8A4" w14:textId="72EA340F" w:rsidR="00664540" w:rsidRDefault="00664540" w:rsidP="00225F0B">
      <w:pPr>
        <w:spacing w:after="0" w:line="240" w:lineRule="auto"/>
        <w:rPr>
          <w:rFonts w:ascii="Helvetica" w:hAnsi="Helvetica" w:cs="Gujarati Sangam MN"/>
        </w:rPr>
      </w:pPr>
    </w:p>
    <w:p w14:paraId="1DDC26A7" w14:textId="21C38A3E" w:rsidR="00664540" w:rsidRDefault="00664540" w:rsidP="00225F0B">
      <w:pPr>
        <w:spacing w:after="0" w:line="240" w:lineRule="auto"/>
        <w:rPr>
          <w:rFonts w:ascii="Helvetica" w:hAnsi="Helvetica" w:cs="Gujarati Sangam MN"/>
        </w:rPr>
      </w:pPr>
    </w:p>
    <w:p w14:paraId="659B417D" w14:textId="102C57DE" w:rsidR="00664540" w:rsidRDefault="00664540" w:rsidP="00225F0B">
      <w:pPr>
        <w:spacing w:after="0" w:line="240" w:lineRule="auto"/>
        <w:rPr>
          <w:rFonts w:ascii="Helvetica" w:hAnsi="Helvetica" w:cs="Gujarati Sangam MN"/>
        </w:rPr>
      </w:pPr>
    </w:p>
    <w:p w14:paraId="10339201" w14:textId="2574E63D" w:rsidR="00664540" w:rsidRDefault="00664540" w:rsidP="00225F0B">
      <w:pPr>
        <w:spacing w:after="0" w:line="240" w:lineRule="auto"/>
        <w:rPr>
          <w:rFonts w:ascii="Helvetica" w:hAnsi="Helvetica" w:cs="Gujarati Sangam MN"/>
        </w:rPr>
      </w:pPr>
    </w:p>
    <w:p w14:paraId="10B17CA4" w14:textId="77777777" w:rsidR="00664540" w:rsidRPr="00BB02E3" w:rsidRDefault="00664540" w:rsidP="00225F0B">
      <w:pPr>
        <w:spacing w:after="0" w:line="240" w:lineRule="auto"/>
        <w:rPr>
          <w:rFonts w:ascii="Helvetica" w:hAnsi="Helvetica" w:cs="Gujarati Sangam MN"/>
        </w:rPr>
      </w:pPr>
    </w:p>
    <w:p w14:paraId="4A279D46" w14:textId="3AEA251D" w:rsidR="00D95CC3" w:rsidRPr="00BB02E3" w:rsidRDefault="000742E5" w:rsidP="00A170BF">
      <w:pPr>
        <w:pStyle w:val="Heading1"/>
        <w:rPr>
          <w:rFonts w:ascii="Helvetica" w:hAnsi="Helvetica" w:cs="Gujarati Sangam MN"/>
          <w:b w:val="0"/>
          <w:bCs w:val="0"/>
          <w:color w:val="FF0000"/>
          <w:sz w:val="64"/>
          <w:szCs w:val="64"/>
        </w:rPr>
      </w:pPr>
      <w:r w:rsidRPr="00BB02E3">
        <w:rPr>
          <w:rFonts w:ascii="Helvetica" w:hAnsi="Helvetica" w:cs="Gujarati Sangam MN"/>
          <w:noProof/>
          <w:color w:val="477BD1" w:themeColor="accent2"/>
          <w:sz w:val="64"/>
          <w:szCs w:val="64"/>
        </w:rPr>
        <w:lastRenderedPageBreak/>
        <mc:AlternateContent>
          <mc:Choice Requires="wps">
            <w:drawing>
              <wp:anchor distT="0" distB="0" distL="114300" distR="114300" simplePos="0" relativeHeight="251773951" behindDoc="1" locked="0" layoutInCell="1" allowOverlap="1" wp14:anchorId="0A165CCA" wp14:editId="78D56599">
                <wp:simplePos x="0" y="0"/>
                <wp:positionH relativeFrom="column">
                  <wp:posOffset>1455272</wp:posOffset>
                </wp:positionH>
                <wp:positionV relativeFrom="paragraph">
                  <wp:posOffset>596395</wp:posOffset>
                </wp:positionV>
                <wp:extent cx="4972685" cy="1828627"/>
                <wp:effectExtent l="12700" t="12700" r="18415" b="13335"/>
                <wp:wrapNone/>
                <wp:docPr id="30" name="Rectangle : coins arrondis 30"/>
                <wp:cNvGraphicFramePr/>
                <a:graphic xmlns:a="http://schemas.openxmlformats.org/drawingml/2006/main">
                  <a:graphicData uri="http://schemas.microsoft.com/office/word/2010/wordprocessingShape">
                    <wps:wsp>
                      <wps:cNvSpPr/>
                      <wps:spPr>
                        <a:xfrm>
                          <a:off x="0" y="0"/>
                          <a:ext cx="4972685" cy="1828627"/>
                        </a:xfrm>
                        <a:prstGeom prst="roundRect">
                          <a:avLst>
                            <a:gd name="adj" fmla="val 8538"/>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722EEE8" w14:textId="2FA57677" w:rsidR="00782E60" w:rsidRPr="00CC5A2A" w:rsidRDefault="00782E60" w:rsidP="00CC5A2A">
                            <w:pPr>
                              <w:spacing w:after="0" w:line="276" w:lineRule="auto"/>
                              <w:jc w:val="both"/>
                              <w:rPr>
                                <w:rFonts w:ascii="Big Caslon Medium" w:eastAsia="Calibri" w:hAnsi="Big Caslon Medium" w:cs="Big Caslon Medium"/>
                                <w:b/>
                                <w:bCs/>
                                <w:sz w:val="24"/>
                                <w:szCs w:val="24"/>
                              </w:rPr>
                            </w:pPr>
                            <w:r w:rsidRPr="00CC5A2A">
                              <w:rPr>
                                <w:rFonts w:ascii="Big Caslon Medium" w:eastAsia="Calibri" w:hAnsi="Big Caslon Medium" w:cs="Big Caslon Medium" w:hint="cs"/>
                                <w:b/>
                                <w:bCs/>
                                <w:sz w:val="24"/>
                                <w:szCs w:val="24"/>
                              </w:rPr>
                              <w:t xml:space="preserve">Le préfet de la Région du </w:t>
                            </w:r>
                            <w:proofErr w:type="spellStart"/>
                            <w:r w:rsidRPr="00CC5A2A">
                              <w:rPr>
                                <w:rFonts w:ascii="Big Caslon Medium" w:eastAsia="Calibri" w:hAnsi="Big Caslon Medium" w:cs="Big Caslon Medium" w:hint="cs"/>
                                <w:b/>
                                <w:bCs/>
                                <w:sz w:val="24"/>
                                <w:szCs w:val="24"/>
                              </w:rPr>
                              <w:t>Hambol</w:t>
                            </w:r>
                            <w:proofErr w:type="spellEnd"/>
                            <w:r w:rsidRPr="00CC5A2A">
                              <w:rPr>
                                <w:rFonts w:ascii="Big Caslon Medium" w:eastAsia="Calibri" w:hAnsi="Big Caslon Medium" w:cs="Big Caslon Medium" w:hint="cs"/>
                                <w:b/>
                                <w:bCs/>
                                <w:sz w:val="24"/>
                                <w:szCs w:val="24"/>
                              </w:rPr>
                              <w:t xml:space="preserve">, Monsieur Clément Bi KALOU, œuvre pour la paix et la cohésion Sociale </w:t>
                            </w:r>
                          </w:p>
                          <w:p w14:paraId="339D9587" w14:textId="77777777" w:rsidR="000742E5" w:rsidRPr="00CC5A2A" w:rsidRDefault="000742E5" w:rsidP="00CC5A2A">
                            <w:pPr>
                              <w:spacing w:line="276" w:lineRule="auto"/>
                              <w:jc w:val="both"/>
                              <w:rPr>
                                <w:rFonts w:ascii="Big Caslon Medium" w:eastAsia="Calibri" w:hAnsi="Big Caslon Medium" w:cs="Big Caslon Medium"/>
                                <w:bCs/>
                                <w:sz w:val="24"/>
                                <w:szCs w:val="24"/>
                              </w:rPr>
                            </w:pPr>
                          </w:p>
                          <w:p w14:paraId="7AAB5A5F" w14:textId="0BA975B4" w:rsidR="00782E60" w:rsidRPr="00CC5A2A" w:rsidRDefault="00782E60" w:rsidP="00CC5A2A">
                            <w:pPr>
                              <w:spacing w:line="276" w:lineRule="auto"/>
                              <w:jc w:val="both"/>
                              <w:rPr>
                                <w:rFonts w:ascii="Big Caslon Medium" w:eastAsia="Calibri" w:hAnsi="Big Caslon Medium" w:cs="Big Caslon Medium"/>
                                <w:bCs/>
                                <w:sz w:val="24"/>
                                <w:szCs w:val="24"/>
                              </w:rPr>
                            </w:pPr>
                            <w:r w:rsidRPr="00CC5A2A">
                              <w:rPr>
                                <w:rFonts w:ascii="Big Caslon Medium" w:eastAsia="Calibri" w:hAnsi="Big Caslon Medium" w:cs="Big Caslon Medium" w:hint="cs"/>
                                <w:bCs/>
                                <w:sz w:val="24"/>
                                <w:szCs w:val="24"/>
                              </w:rPr>
                              <w:t xml:space="preserve">Dans le cadre de la consolidation de la Paix et de la cohésion sociale en Côte d’Ivoire, le </w:t>
                            </w:r>
                            <w:proofErr w:type="gramStart"/>
                            <w:r w:rsidRPr="00CC5A2A">
                              <w:rPr>
                                <w:rFonts w:ascii="Big Caslon Medium" w:eastAsia="Calibri" w:hAnsi="Big Caslon Medium" w:cs="Big Caslon Medium" w:hint="cs"/>
                                <w:bCs/>
                                <w:sz w:val="24"/>
                                <w:szCs w:val="24"/>
                              </w:rPr>
                              <w:t>Préfet</w:t>
                            </w:r>
                            <w:proofErr w:type="gramEnd"/>
                            <w:r w:rsidRPr="00CC5A2A">
                              <w:rPr>
                                <w:rFonts w:ascii="Big Caslon Medium" w:eastAsia="Calibri" w:hAnsi="Big Caslon Medium" w:cs="Big Caslon Medium" w:hint="cs"/>
                                <w:bCs/>
                                <w:sz w:val="24"/>
                                <w:szCs w:val="24"/>
                              </w:rPr>
                              <w:t xml:space="preserve"> de la Région du </w:t>
                            </w:r>
                            <w:proofErr w:type="spellStart"/>
                            <w:r w:rsidRPr="00CC5A2A">
                              <w:rPr>
                                <w:rFonts w:ascii="Big Caslon Medium" w:eastAsia="Calibri" w:hAnsi="Big Caslon Medium" w:cs="Big Caslon Medium" w:hint="cs"/>
                                <w:bCs/>
                                <w:sz w:val="24"/>
                                <w:szCs w:val="24"/>
                              </w:rPr>
                              <w:t>Hambol</w:t>
                            </w:r>
                            <w:proofErr w:type="spellEnd"/>
                            <w:r w:rsidRPr="00CC5A2A">
                              <w:rPr>
                                <w:rFonts w:ascii="Big Caslon Medium" w:eastAsia="Calibri" w:hAnsi="Big Caslon Medium" w:cs="Big Caslon Medium" w:hint="cs"/>
                                <w:bCs/>
                                <w:sz w:val="24"/>
                                <w:szCs w:val="24"/>
                              </w:rPr>
                              <w:t xml:space="preserve">, Préfet du Département de Katiola a organisé deux activités </w:t>
                            </w:r>
                            <w:r w:rsidR="00D55879" w:rsidRPr="00CC5A2A">
                              <w:rPr>
                                <w:rFonts w:ascii="Big Caslon Medium" w:eastAsia="Calibri" w:hAnsi="Big Caslon Medium" w:cs="Big Caslon Medium" w:hint="cs"/>
                                <w:bCs/>
                                <w:sz w:val="24"/>
                                <w:szCs w:val="24"/>
                              </w:rPr>
                              <w:t>mettant en valeur les acteurs de</w:t>
                            </w:r>
                            <w:r w:rsidR="007765B7" w:rsidRPr="00CC5A2A">
                              <w:rPr>
                                <w:rFonts w:ascii="Big Caslon Medium" w:eastAsia="Calibri" w:hAnsi="Big Caslon Medium" w:cs="Big Caslon Medium" w:hint="cs"/>
                                <w:bCs/>
                                <w:sz w:val="24"/>
                                <w:szCs w:val="24"/>
                              </w:rPr>
                              <w:t xml:space="preserve"> la société civile</w:t>
                            </w:r>
                            <w:r w:rsidR="00D55879" w:rsidRPr="00CC5A2A">
                              <w:rPr>
                                <w:rFonts w:ascii="Big Caslon Medium" w:eastAsia="Calibri" w:hAnsi="Big Caslon Medium" w:cs="Big Caslon Medium" w:hint="cs"/>
                                <w:bCs/>
                                <w:sz w:val="24"/>
                                <w:szCs w:val="24"/>
                              </w:rPr>
                              <w:t>.</w:t>
                            </w:r>
                          </w:p>
                          <w:p w14:paraId="1A21000E" w14:textId="77777777" w:rsidR="00782E60" w:rsidRDefault="00782E60" w:rsidP="00782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65CCA" id="Rectangle : coins arrondis 30" o:spid="_x0000_s1032" style="position:absolute;margin-left:114.6pt;margin-top:46.95pt;width:391.55pt;height:2in;z-index:-251542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" fillcolor="white [3201]" strokecolor="red" strokeweight="1.5pt">
                <v:stroke endcap="round"/>
                <v:textbox>
                  <w:txbxContent>
                    <w:p w14:paraId="0722EEE8" w14:textId="2FA57677" w:rsidR="00782E60" w:rsidRPr="00CC5A2A" w:rsidRDefault="00782E60" w:rsidP="00CC5A2A">
                      <w:pPr>
                        <w:spacing w:after="0" w:line="276" w:lineRule="auto"/>
                        <w:jc w:val="both"/>
                        <w:rPr>
                          <w:rFonts w:ascii="Big Caslon Medium" w:eastAsia="Calibri" w:hAnsi="Big Caslon Medium" w:cs="Big Caslon Medium"/>
                          <w:b/>
                          <w:bCs/>
                          <w:sz w:val="24"/>
                          <w:szCs w:val="24"/>
                        </w:rPr>
                      </w:pPr>
                      <w:r w:rsidRPr="00CC5A2A">
                        <w:rPr>
                          <w:rFonts w:ascii="Big Caslon Medium" w:eastAsia="Calibri" w:hAnsi="Big Caslon Medium" w:cs="Big Caslon Medium" w:hint="cs"/>
                          <w:b/>
                          <w:bCs/>
                          <w:sz w:val="24"/>
                          <w:szCs w:val="24"/>
                        </w:rPr>
                        <w:t xml:space="preserve">Le préfet de la Région du </w:t>
                      </w:r>
                      <w:proofErr w:type="spellStart"/>
                      <w:r w:rsidRPr="00CC5A2A">
                        <w:rPr>
                          <w:rFonts w:ascii="Big Caslon Medium" w:eastAsia="Calibri" w:hAnsi="Big Caslon Medium" w:cs="Big Caslon Medium" w:hint="cs"/>
                          <w:b/>
                          <w:bCs/>
                          <w:sz w:val="24"/>
                          <w:szCs w:val="24"/>
                        </w:rPr>
                        <w:t>Hambol</w:t>
                      </w:r>
                      <w:proofErr w:type="spellEnd"/>
                      <w:r w:rsidRPr="00CC5A2A">
                        <w:rPr>
                          <w:rFonts w:ascii="Big Caslon Medium" w:eastAsia="Calibri" w:hAnsi="Big Caslon Medium" w:cs="Big Caslon Medium" w:hint="cs"/>
                          <w:b/>
                          <w:bCs/>
                          <w:sz w:val="24"/>
                          <w:szCs w:val="24"/>
                        </w:rPr>
                        <w:t xml:space="preserve">, Monsieur Clément Bi KALOU, œuvre pour la paix et la cohésion Sociale </w:t>
                      </w:r>
                    </w:p>
                    <w:p w14:paraId="339D9587" w14:textId="77777777" w:rsidR="000742E5" w:rsidRPr="00CC5A2A" w:rsidRDefault="000742E5" w:rsidP="00CC5A2A">
                      <w:pPr>
                        <w:spacing w:line="276" w:lineRule="auto"/>
                        <w:jc w:val="both"/>
                        <w:rPr>
                          <w:rFonts w:ascii="Big Caslon Medium" w:eastAsia="Calibri" w:hAnsi="Big Caslon Medium" w:cs="Big Caslon Medium"/>
                          <w:bCs/>
                          <w:sz w:val="24"/>
                          <w:szCs w:val="24"/>
                        </w:rPr>
                      </w:pPr>
                    </w:p>
                    <w:p w14:paraId="7AAB5A5F" w14:textId="0BA975B4" w:rsidR="00782E60" w:rsidRPr="00CC5A2A" w:rsidRDefault="00782E60" w:rsidP="00CC5A2A">
                      <w:pPr>
                        <w:spacing w:line="276" w:lineRule="auto"/>
                        <w:jc w:val="both"/>
                        <w:rPr>
                          <w:rFonts w:ascii="Big Caslon Medium" w:eastAsia="Calibri" w:hAnsi="Big Caslon Medium" w:cs="Big Caslon Medium"/>
                          <w:bCs/>
                          <w:sz w:val="24"/>
                          <w:szCs w:val="24"/>
                        </w:rPr>
                      </w:pPr>
                      <w:r w:rsidRPr="00CC5A2A">
                        <w:rPr>
                          <w:rFonts w:ascii="Big Caslon Medium" w:eastAsia="Calibri" w:hAnsi="Big Caslon Medium" w:cs="Big Caslon Medium" w:hint="cs"/>
                          <w:bCs/>
                          <w:sz w:val="24"/>
                          <w:szCs w:val="24"/>
                        </w:rPr>
                        <w:t xml:space="preserve">Dans le cadre de la consolidation de la Paix et de la cohésion sociale en Côte d’Ivoire, le </w:t>
                      </w:r>
                      <w:proofErr w:type="gramStart"/>
                      <w:r w:rsidRPr="00CC5A2A">
                        <w:rPr>
                          <w:rFonts w:ascii="Big Caslon Medium" w:eastAsia="Calibri" w:hAnsi="Big Caslon Medium" w:cs="Big Caslon Medium" w:hint="cs"/>
                          <w:bCs/>
                          <w:sz w:val="24"/>
                          <w:szCs w:val="24"/>
                        </w:rPr>
                        <w:t>Préfet</w:t>
                      </w:r>
                      <w:proofErr w:type="gramEnd"/>
                      <w:r w:rsidRPr="00CC5A2A">
                        <w:rPr>
                          <w:rFonts w:ascii="Big Caslon Medium" w:eastAsia="Calibri" w:hAnsi="Big Caslon Medium" w:cs="Big Caslon Medium" w:hint="cs"/>
                          <w:bCs/>
                          <w:sz w:val="24"/>
                          <w:szCs w:val="24"/>
                        </w:rPr>
                        <w:t xml:space="preserve"> de la Région du </w:t>
                      </w:r>
                      <w:proofErr w:type="spellStart"/>
                      <w:r w:rsidRPr="00CC5A2A">
                        <w:rPr>
                          <w:rFonts w:ascii="Big Caslon Medium" w:eastAsia="Calibri" w:hAnsi="Big Caslon Medium" w:cs="Big Caslon Medium" w:hint="cs"/>
                          <w:bCs/>
                          <w:sz w:val="24"/>
                          <w:szCs w:val="24"/>
                        </w:rPr>
                        <w:t>Hambol</w:t>
                      </w:r>
                      <w:proofErr w:type="spellEnd"/>
                      <w:r w:rsidRPr="00CC5A2A">
                        <w:rPr>
                          <w:rFonts w:ascii="Big Caslon Medium" w:eastAsia="Calibri" w:hAnsi="Big Caslon Medium" w:cs="Big Caslon Medium" w:hint="cs"/>
                          <w:bCs/>
                          <w:sz w:val="24"/>
                          <w:szCs w:val="24"/>
                        </w:rPr>
                        <w:t xml:space="preserve">, Préfet du Département de Katiola a organisé deux activités </w:t>
                      </w:r>
                      <w:r w:rsidR="00D55879" w:rsidRPr="00CC5A2A">
                        <w:rPr>
                          <w:rFonts w:ascii="Big Caslon Medium" w:eastAsia="Calibri" w:hAnsi="Big Caslon Medium" w:cs="Big Caslon Medium" w:hint="cs"/>
                          <w:bCs/>
                          <w:sz w:val="24"/>
                          <w:szCs w:val="24"/>
                        </w:rPr>
                        <w:t>mettant en valeur les acteurs de</w:t>
                      </w:r>
                      <w:r w:rsidR="007765B7" w:rsidRPr="00CC5A2A">
                        <w:rPr>
                          <w:rFonts w:ascii="Big Caslon Medium" w:eastAsia="Calibri" w:hAnsi="Big Caslon Medium" w:cs="Big Caslon Medium" w:hint="cs"/>
                          <w:bCs/>
                          <w:sz w:val="24"/>
                          <w:szCs w:val="24"/>
                        </w:rPr>
                        <w:t xml:space="preserve"> la société civile</w:t>
                      </w:r>
                      <w:r w:rsidR="00D55879" w:rsidRPr="00CC5A2A">
                        <w:rPr>
                          <w:rFonts w:ascii="Big Caslon Medium" w:eastAsia="Calibri" w:hAnsi="Big Caslon Medium" w:cs="Big Caslon Medium" w:hint="cs"/>
                          <w:bCs/>
                          <w:sz w:val="24"/>
                          <w:szCs w:val="24"/>
                        </w:rPr>
                        <w:t>.</w:t>
                      </w:r>
                    </w:p>
                    <w:p w14:paraId="1A21000E" w14:textId="77777777" w:rsidR="00782E60" w:rsidRDefault="00782E60" w:rsidP="00782E60">
                      <w:pPr>
                        <w:jc w:val="center"/>
                      </w:pPr>
                    </w:p>
                  </w:txbxContent>
                </v:textbox>
              </v:roundrect>
            </w:pict>
          </mc:Fallback>
        </mc:AlternateContent>
      </w:r>
      <w:r w:rsidR="00225F0B"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15584" behindDoc="0" locked="0" layoutInCell="1" allowOverlap="1" wp14:anchorId="59D9BA1B" wp14:editId="1AE43368">
                <wp:simplePos x="0" y="0"/>
                <wp:positionH relativeFrom="column">
                  <wp:posOffset>-665480</wp:posOffset>
                </wp:positionH>
                <wp:positionV relativeFrom="paragraph">
                  <wp:posOffset>1905</wp:posOffset>
                </wp:positionV>
                <wp:extent cx="494180" cy="478603"/>
                <wp:effectExtent l="0" t="0" r="1270" b="4445"/>
                <wp:wrapNone/>
                <wp:docPr id="22" name="Ellipse 22"/>
                <wp:cNvGraphicFramePr/>
                <a:graphic xmlns:a="http://schemas.openxmlformats.org/drawingml/2006/main">
                  <a:graphicData uri="http://schemas.microsoft.com/office/word/2010/wordprocessingShape">
                    <wps:wsp>
                      <wps:cNvSpPr/>
                      <wps:spPr>
                        <a:xfrm>
                          <a:off x="0" y="0"/>
                          <a:ext cx="494180" cy="478603"/>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671D1" id="Ellipse 22" o:spid="_x0000_s1026" style="position:absolute;margin-left:-52.4pt;margin-top:.15pt;width:38.9pt;height:37.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" fillcolor="red" stroked="f" strokeweight="1.5pt">
                <v:stroke endcap="round"/>
              </v:oval>
            </w:pict>
          </mc:Fallback>
        </mc:AlternateContent>
      </w:r>
      <w:r w:rsidR="00D95CC3" w:rsidRPr="00BB02E3">
        <w:rPr>
          <w:rFonts w:ascii="Helvetica" w:hAnsi="Helvetica" w:cs="Gujarati Sangam MN"/>
          <w:color w:val="FF0000"/>
          <w:sz w:val="64"/>
          <w:szCs w:val="64"/>
        </w:rPr>
        <w:t>Vie de l’association</w:t>
      </w:r>
    </w:p>
    <w:bookmarkEnd w:id="1"/>
    <w:p w14:paraId="4DEF365B" w14:textId="7BF1C16F" w:rsidR="00BB54FB" w:rsidRPr="00BB54FB" w:rsidRDefault="00BB54FB" w:rsidP="00BB54FB">
      <w:pPr>
        <w:spacing w:line="240" w:lineRule="auto"/>
        <w:jc w:val="both"/>
        <w:rPr>
          <w:rFonts w:ascii="Helvetica" w:eastAsia="Calibri" w:hAnsi="Helvetica" w:cs="Gujarati Sangam MN"/>
          <w:bCs/>
          <w:sz w:val="26"/>
          <w:szCs w:val="26"/>
        </w:rPr>
      </w:pPr>
      <w:r>
        <w:rPr>
          <w:noProof/>
        </w:rPr>
        <w:drawing>
          <wp:anchor distT="0" distB="0" distL="114300" distR="114300" simplePos="0" relativeHeight="251774975" behindDoc="0" locked="0" layoutInCell="1" allowOverlap="1" wp14:anchorId="544F3E8D" wp14:editId="7184B000">
            <wp:simplePos x="903111" y="1354667"/>
            <wp:positionH relativeFrom="column">
              <wp:align>left</wp:align>
            </wp:positionH>
            <wp:positionV relativeFrom="paragraph">
              <wp:align>top</wp:align>
            </wp:positionV>
            <wp:extent cx="1244156" cy="1253447"/>
            <wp:effectExtent l="0" t="0" r="635" b="4445"/>
            <wp:wrapSquare wrapText="bothSides"/>
            <wp:docPr id="12" name="Image 3" descr="A person in a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 descr="A person in a uniform&#10;&#10;Description automatically generated with low confidenc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3812" b="98677" l="1688" r="97693">
                                  <a14:foregroundMark x1="49690" y1="9635" x2="49690" y2="9635"/>
                                  <a14:foregroundMark x1="48452" y1="7517" x2="48452" y2="7517"/>
                                  <a14:foregroundMark x1="50535" y1="4182" x2="50535" y2="4182"/>
                                  <a14:foregroundMark x1="14294" y1="57702" x2="14294" y2="57702"/>
                                  <a14:foregroundMark x1="34947" y1="54314" x2="34947" y2="54314"/>
                                  <a14:foregroundMark x1="59370" y1="54314" x2="78728" y2="59661"/>
                                  <a14:foregroundMark x1="78728" y1="59661" x2="95160" y2="71731"/>
                                  <a14:foregroundMark x1="95160" y1="71731" x2="89702" y2="91053"/>
                                  <a14:foregroundMark x1="89702" y1="91053" x2="66854" y2="97406"/>
                                  <a14:foregroundMark x1="66854" y1="97406" x2="25605" y2="91530"/>
                                  <a14:foregroundMark x1="25605" y1="91530" x2="16826" y2="72472"/>
                                  <a14:foregroundMark x1="16826" y1="72472" x2="17670" y2="58073"/>
                                  <a14:foregroundMark x1="35791" y1="56008" x2="57794" y2="61461"/>
                                  <a14:foregroundMark x1="57794" y1="61461" x2="52279" y2="83007"/>
                                  <a14:foregroundMark x1="52279" y1="83007" x2="32189" y2="82266"/>
                                  <a14:foregroundMark x1="32189" y1="82266" x2="32245" y2="62043"/>
                                  <a14:foregroundMark x1="32245" y1="62043" x2="51773" y2="53150"/>
                                  <a14:foregroundMark x1="51773" y1="53150" x2="65672" y2="52250"/>
                                  <a14:foregroundMark x1="71187" y1="53520" x2="95160" y2="61461"/>
                                  <a14:foregroundMark x1="77040" y1="63102" x2="58526" y2="69878"/>
                                  <a14:foregroundMark x1="58526" y1="69878" x2="59145" y2="89783"/>
                                  <a14:foregroundMark x1="59145" y1="89783" x2="81204" y2="84436"/>
                                  <a14:foregroundMark x1="81204" y1="84436" x2="88014" y2="66226"/>
                                  <a14:foregroundMark x1="88014" y1="66226" x2="68542" y2="64055"/>
                                  <a14:foregroundMark x1="68542" y1="64055" x2="58638" y2="80836"/>
                                  <a14:foregroundMark x1="58638" y1="80836" x2="78334" y2="81525"/>
                                  <a14:foregroundMark x1="95611" y1="66014" x2="97299" y2="85707"/>
                                  <a14:foregroundMark x1="97299" y1="85707" x2="76815" y2="98835"/>
                                  <a14:foregroundMark x1="76815" y1="98835" x2="52223" y2="94865"/>
                                  <a14:foregroundMark x1="52223" y1="94442" x2="19471" y2="95289"/>
                                  <a14:foregroundMark x1="19471" y1="95289" x2="19358" y2="94442"/>
                                  <a14:foregroundMark x1="15982" y1="94018" x2="7766" y2="75331"/>
                                  <a14:foregroundMark x1="7766" y1="75331" x2="12043" y2="55320"/>
                                  <a14:foregroundMark x1="12043" y1="55320" x2="31064" y2="49338"/>
                                  <a14:foregroundMark x1="31064" y1="49338" x2="31570" y2="48915"/>
                                  <a14:foregroundMark x1="81711" y1="50556" x2="97693" y2="57702"/>
                                  <a14:foregroundMark x1="5459" y1="53944" x2="5459" y2="53944"/>
                                  <a14:foregroundMark x1="7147" y1="53520" x2="10129" y2="53520"/>
                                  <a14:foregroundMark x1="4615" y1="70196" x2="7597" y2="89677"/>
                                  <a14:foregroundMark x1="7597" y1="89677" x2="21497" y2="92800"/>
                                  <a14:foregroundMark x1="7597" y1="96983" x2="10523" y2="92800"/>
                                  <a14:foregroundMark x1="92234" y1="97406" x2="92628" y2="82742"/>
                                  <a14:foregroundMark x1="2038" y1="72348" x2="2532" y2="90683"/>
                                  <a14:foregroundMark x1="1722" y1="60603" x2="1789" y2="63106"/>
                                  <a14:foregroundMark x1="1688" y1="59344" x2="1706" y2="60008"/>
                                  <a14:foregroundMark x1="40011" y1="52673" x2="40011" y2="52673"/>
                                  <a14:foregroundMark x1="38323" y1="50132" x2="44232" y2="56008"/>
                                  <a14:foregroundMark x1="60664" y1="50979" x2="65279" y2="48491"/>
                                  <a14:foregroundMark x1="29882" y1="57279" x2="33708" y2="56008"/>
                                  <a14:backgroundMark x1="1688" y1="63102" x2="1238" y2="72313"/>
                                  <a14:backgroundMark x1="394" y1="80678" x2="2082" y2="58920"/>
                                  <a14:backgroundMark x1="1688" y1="77343" x2="1238" y2="59344"/>
                                  <a14:backgroundMark x1="1688" y1="85283" x2="1238" y2="65220"/>
                                  <a14:backgroundMark x1="25267" y1="12546" x2="24029" y2="38857"/>
                                  <a14:backgroundMark x1="18120" y1="46797" x2="21497" y2="34674"/>
                                </a14:backgroundRemoval>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44156" cy="1253447"/>
                    </a:xfrm>
                    <a:prstGeom prst="ellipse">
                      <a:avLst/>
                    </a:prstGeom>
                    <a:noFill/>
                    <a:ln>
                      <a:noFill/>
                    </a:ln>
                  </pic:spPr>
                </pic:pic>
              </a:graphicData>
            </a:graphic>
          </wp:anchor>
        </w:drawing>
      </w:r>
      <w:r w:rsidR="007765B7">
        <w:rPr>
          <w:rFonts w:ascii="Helvetica" w:eastAsia="Calibri" w:hAnsi="Helvetica" w:cs="Gujarati Sangam MN"/>
          <w:bCs/>
          <w:sz w:val="26"/>
          <w:szCs w:val="26"/>
        </w:rPr>
        <w:br w:type="textWrapping" w:clear="all"/>
      </w:r>
    </w:p>
    <w:p w14:paraId="78AC124D" w14:textId="77777777" w:rsidR="00BB54FB" w:rsidRPr="00BB02E3" w:rsidRDefault="00BB54FB" w:rsidP="00BB54FB">
      <w:pPr>
        <w:spacing w:after="0" w:line="240" w:lineRule="auto"/>
        <w:rPr>
          <w:rFonts w:ascii="Helvetica" w:eastAsia="Calibri" w:hAnsi="Helvetica" w:cs="Gujarati Sangam MN"/>
          <w:bCs/>
          <w:sz w:val="28"/>
          <w:szCs w:val="28"/>
        </w:rPr>
      </w:pPr>
    </w:p>
    <w:p w14:paraId="6D1A3388" w14:textId="5252BE58" w:rsidR="008A78F2" w:rsidRPr="00BB02E3" w:rsidRDefault="001802A1" w:rsidP="008A78F2">
      <w:pPr>
        <w:spacing w:after="0" w:line="240" w:lineRule="auto"/>
        <w:ind w:firstLine="708"/>
        <w:jc w:val="center"/>
        <w:rPr>
          <w:rFonts w:ascii="Helvetica" w:eastAsia="Calibri" w:hAnsi="Helvetica" w:cs="Gujarati Sangam MN"/>
          <w:bCs/>
          <w:sz w:val="28"/>
          <w:szCs w:val="28"/>
        </w:rPr>
      </w:pPr>
      <w:r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70879" behindDoc="0" locked="0" layoutInCell="1" allowOverlap="1" wp14:anchorId="685988FB" wp14:editId="61642302">
                <wp:simplePos x="0" y="0"/>
                <wp:positionH relativeFrom="column">
                  <wp:posOffset>-575123</wp:posOffset>
                </wp:positionH>
                <wp:positionV relativeFrom="paragraph">
                  <wp:posOffset>142128</wp:posOffset>
                </wp:positionV>
                <wp:extent cx="3223260" cy="5581015"/>
                <wp:effectExtent l="12700" t="12700" r="15240" b="6985"/>
                <wp:wrapNone/>
                <wp:docPr id="48" name="Rectangle : coins arrondis 30"/>
                <wp:cNvGraphicFramePr/>
                <a:graphic xmlns:a="http://schemas.openxmlformats.org/drawingml/2006/main">
                  <a:graphicData uri="http://schemas.microsoft.com/office/word/2010/wordprocessingShape">
                    <wps:wsp>
                      <wps:cNvSpPr/>
                      <wps:spPr>
                        <a:xfrm>
                          <a:off x="0" y="0"/>
                          <a:ext cx="3223260" cy="5581015"/>
                        </a:xfrm>
                        <a:prstGeom prst="roundRect">
                          <a:avLst>
                            <a:gd name="adj" fmla="val 8538"/>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E4C635F" w14:textId="256C79D2" w:rsidR="00335573" w:rsidRPr="00CC5A2A" w:rsidRDefault="001C1D8D" w:rsidP="00CC5A2A">
                            <w:pPr>
                              <w:pStyle w:val="ListParagraph"/>
                              <w:numPr>
                                <w:ilvl w:val="0"/>
                                <w:numId w:val="3"/>
                              </w:numPr>
                              <w:spacing w:after="160" w:line="276" w:lineRule="auto"/>
                              <w:jc w:val="both"/>
                              <w:rPr>
                                <w:rFonts w:ascii="Big Caslon Medium" w:eastAsia="Calibri" w:hAnsi="Big Caslon Medium" w:cs="Big Caslon Medium"/>
                                <w:b/>
                                <w:sz w:val="28"/>
                                <w:szCs w:val="28"/>
                              </w:rPr>
                            </w:pPr>
                            <w:r w:rsidRPr="00CC5A2A">
                              <w:rPr>
                                <w:rFonts w:ascii="Big Caslon Medium" w:hAnsi="Big Caslon Medium" w:cs="Big Caslon Medium" w:hint="cs"/>
                              </w:rPr>
                              <w:t xml:space="preserve"> </w:t>
                            </w:r>
                            <w:r w:rsidR="00335573" w:rsidRPr="00CC5A2A">
                              <w:rPr>
                                <w:rFonts w:ascii="Big Caslon Medium" w:eastAsia="Calibri" w:hAnsi="Big Caslon Medium" w:cs="Big Caslon Medium" w:hint="cs"/>
                                <w:b/>
                                <w:sz w:val="28"/>
                                <w:szCs w:val="28"/>
                              </w:rPr>
                              <w:t>Nuit de prière interconfessionnelle</w:t>
                            </w:r>
                          </w:p>
                          <w:p w14:paraId="138CFCCB" w14:textId="26A76C55" w:rsidR="00335573" w:rsidRPr="00CC5A2A" w:rsidRDefault="000D2A8B" w:rsidP="00CC5A2A">
                            <w:pPr>
                              <w:shd w:val="clear" w:color="auto" w:fill="FFFFFF"/>
                              <w:spacing w:line="276" w:lineRule="auto"/>
                              <w:jc w:val="both"/>
                              <w:rPr>
                                <w:rFonts w:ascii="Big Caslon Medium" w:eastAsia="Times New Roman" w:hAnsi="Big Caslon Medium" w:cs="Big Caslon Medium"/>
                                <w:color w:val="1D2228"/>
                                <w:sz w:val="26"/>
                                <w:szCs w:val="26"/>
                                <w:lang w:eastAsia="fr-FR"/>
                              </w:rPr>
                            </w:pPr>
                            <w:r w:rsidRPr="00CC5A2A">
                              <w:rPr>
                                <w:rFonts w:ascii="Big Caslon Medium" w:eastAsia="Calibri" w:hAnsi="Big Caslon Medium" w:cs="Big Caslon Medium" w:hint="cs"/>
                                <w:bCs/>
                                <w:sz w:val="26"/>
                                <w:szCs w:val="26"/>
                              </w:rPr>
                              <w:t>L</w:t>
                            </w:r>
                            <w:r w:rsidR="00335573" w:rsidRPr="00CC5A2A">
                              <w:rPr>
                                <w:rFonts w:ascii="Big Caslon Medium" w:eastAsia="Calibri" w:hAnsi="Big Caslon Medium" w:cs="Big Caslon Medium" w:hint="cs"/>
                                <w:bCs/>
                                <w:sz w:val="26"/>
                                <w:szCs w:val="26"/>
                              </w:rPr>
                              <w:t>e vendredi 14 janvier 2022, une nuit de prière interconfessionnelle s’est tenue sur l’esplanade du centre culturel de Katiola</w:t>
                            </w:r>
                            <w:r w:rsidRPr="00CC5A2A">
                              <w:rPr>
                                <w:rFonts w:ascii="Big Caslon Medium" w:eastAsia="Calibri" w:hAnsi="Big Caslon Medium" w:cs="Big Caslon Medium" w:hint="cs"/>
                                <w:bCs/>
                                <w:sz w:val="26"/>
                                <w:szCs w:val="26"/>
                              </w:rPr>
                              <w:t>.</w:t>
                            </w:r>
                          </w:p>
                          <w:p w14:paraId="22CAC3F3" w14:textId="3E801CDA" w:rsidR="00335573" w:rsidRPr="00CC5A2A" w:rsidRDefault="00335573" w:rsidP="00CC5A2A">
                            <w:pPr>
                              <w:spacing w:line="276" w:lineRule="auto"/>
                              <w:jc w:val="both"/>
                              <w:rPr>
                                <w:rFonts w:ascii="Big Caslon Medium" w:eastAsia="Calibri" w:hAnsi="Big Caslon Medium" w:cs="Big Caslon Medium"/>
                                <w:bCs/>
                                <w:sz w:val="26"/>
                                <w:szCs w:val="26"/>
                              </w:rPr>
                            </w:pPr>
                            <w:r w:rsidRPr="00CC5A2A">
                              <w:rPr>
                                <w:rFonts w:ascii="Big Caslon Medium" w:eastAsia="Calibri" w:hAnsi="Big Caslon Medium" w:cs="Big Caslon Medium" w:hint="cs"/>
                                <w:bCs/>
                                <w:sz w:val="26"/>
                                <w:szCs w:val="26"/>
                              </w:rPr>
                              <w:t xml:space="preserve">Cette activité a permis de réunir sur un même espace l’ensemble des religieux du Département de Katiola pour prêcher la paix et prier pour le pays et l’ensemble de sa population. </w:t>
                            </w:r>
                          </w:p>
                          <w:p w14:paraId="4AA9918C" w14:textId="7C83A22E" w:rsidR="00335573" w:rsidRPr="00CC5A2A" w:rsidRDefault="00335573" w:rsidP="00CC5A2A">
                            <w:pPr>
                              <w:spacing w:after="0" w:line="276" w:lineRule="auto"/>
                              <w:jc w:val="both"/>
                              <w:rPr>
                                <w:rFonts w:ascii="Big Caslon Medium" w:eastAsia="Calibri" w:hAnsi="Big Caslon Medium" w:cs="Big Caslon Medium"/>
                                <w:bCs/>
                                <w:sz w:val="26"/>
                                <w:szCs w:val="26"/>
                              </w:rPr>
                            </w:pPr>
                            <w:r w:rsidRPr="00CC5A2A">
                              <w:rPr>
                                <w:rFonts w:ascii="Big Caslon Medium" w:eastAsia="Calibri" w:hAnsi="Big Caslon Medium" w:cs="Big Caslon Medium" w:hint="cs"/>
                                <w:bCs/>
                                <w:sz w:val="26"/>
                                <w:szCs w:val="26"/>
                              </w:rPr>
                              <w:t xml:space="preserve">Par cet acte, le </w:t>
                            </w:r>
                            <w:proofErr w:type="gramStart"/>
                            <w:r w:rsidRPr="00CC5A2A">
                              <w:rPr>
                                <w:rFonts w:ascii="Big Caslon Medium" w:eastAsia="Calibri" w:hAnsi="Big Caslon Medium" w:cs="Big Caslon Medium" w:hint="cs"/>
                                <w:bCs/>
                                <w:sz w:val="26"/>
                                <w:szCs w:val="26"/>
                              </w:rPr>
                              <w:t>Préfet</w:t>
                            </w:r>
                            <w:proofErr w:type="gramEnd"/>
                            <w:r w:rsidRPr="00CC5A2A">
                              <w:rPr>
                                <w:rFonts w:ascii="Big Caslon Medium" w:eastAsia="Calibri" w:hAnsi="Big Caslon Medium" w:cs="Big Caslon Medium" w:hint="cs"/>
                                <w:bCs/>
                                <w:sz w:val="26"/>
                                <w:szCs w:val="26"/>
                              </w:rPr>
                              <w:t xml:space="preserve"> a voulu par une symbolique très forte envoyer l’image d’une Côte d’Ivoire unie et prospère, qui peut se retrouver quand il le faut pour communier.</w:t>
                            </w:r>
                          </w:p>
                          <w:p w14:paraId="66417EA0" w14:textId="77777777" w:rsidR="00335573" w:rsidRDefault="00335573" w:rsidP="00335573">
                            <w:pPr>
                              <w:spacing w:after="0" w:line="240" w:lineRule="auto"/>
                              <w:ind w:firstLine="708"/>
                              <w:jc w:val="both"/>
                              <w:rPr>
                                <w:rFonts w:ascii="Calibri" w:eastAsia="Calibri" w:hAnsi="Calibri" w:cs="Times New Roman"/>
                                <w:bCs/>
                                <w:sz w:val="28"/>
                                <w:szCs w:val="28"/>
                              </w:rPr>
                            </w:pPr>
                          </w:p>
                          <w:p w14:paraId="1B5AE202" w14:textId="79A3A700" w:rsidR="00061FEE" w:rsidRPr="00335573" w:rsidRDefault="00335573" w:rsidP="00335573">
                            <w:pPr>
                              <w:jc w:val="center"/>
                            </w:pPr>
                            <w:r>
                              <w:rPr>
                                <w:noProof/>
                              </w:rPr>
                              <w:drawing>
                                <wp:inline distT="0" distB="0" distL="0" distR="0" wp14:anchorId="164A93E7" wp14:editId="4618C3C8">
                                  <wp:extent cx="2665095" cy="1468120"/>
                                  <wp:effectExtent l="0" t="0" r="0" b="0"/>
                                  <wp:docPr id="29" name="Picture 29"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sitting in chairs&#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5562" cy="1468120"/>
                                          </a:xfrm>
                                          <a:prstGeom prst="rect">
                                            <a:avLst/>
                                          </a:prstGeom>
                                          <a:noFill/>
                                          <a:ln>
                                            <a:noFill/>
                                          </a:ln>
                                        </pic:spPr>
                                      </pic:pic>
                                    </a:graphicData>
                                  </a:graphic>
                                </wp:inline>
                              </w:drawing>
                            </w:r>
                            <w:r>
                              <w:rPr>
                                <w:rFonts w:ascii="Calibri" w:eastAsia="Calibri" w:hAnsi="Calibri" w:cs="Times New Roman"/>
                                <w:bCs/>
                                <w:sz w:val="28"/>
                                <w:szCs w:val="28"/>
                              </w:rPr>
                              <w:br w:type="textWrapping" w:clear="all"/>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988FB" id="_x0000_s1033" style="position:absolute;left:0;text-align:left;margin-left:-45.3pt;margin-top:11.2pt;width:253.8pt;height:439.45pt;z-index:251770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" fillcolor="white [3201]" strokecolor="red" strokeweight="1.5pt">
                <v:stroke endcap="round"/>
                <v:textbox>
                  <w:txbxContent>
                    <w:p w14:paraId="3E4C635F" w14:textId="256C79D2" w:rsidR="00335573" w:rsidRPr="00CC5A2A" w:rsidRDefault="001C1D8D" w:rsidP="00CC5A2A">
                      <w:pPr>
                        <w:pStyle w:val="ListParagraph"/>
                        <w:numPr>
                          <w:ilvl w:val="0"/>
                          <w:numId w:val="3"/>
                        </w:numPr>
                        <w:spacing w:after="160" w:line="276" w:lineRule="auto"/>
                        <w:jc w:val="both"/>
                        <w:rPr>
                          <w:rFonts w:ascii="Big Caslon Medium" w:eastAsia="Calibri" w:hAnsi="Big Caslon Medium" w:cs="Big Caslon Medium"/>
                          <w:b/>
                          <w:sz w:val="28"/>
                          <w:szCs w:val="28"/>
                        </w:rPr>
                      </w:pPr>
                      <w:r w:rsidRPr="00CC5A2A">
                        <w:rPr>
                          <w:rFonts w:ascii="Big Caslon Medium" w:hAnsi="Big Caslon Medium" w:cs="Big Caslon Medium" w:hint="cs"/>
                        </w:rPr>
                        <w:t xml:space="preserve"> </w:t>
                      </w:r>
                      <w:r w:rsidR="00335573" w:rsidRPr="00CC5A2A">
                        <w:rPr>
                          <w:rFonts w:ascii="Big Caslon Medium" w:eastAsia="Calibri" w:hAnsi="Big Caslon Medium" w:cs="Big Caslon Medium" w:hint="cs"/>
                          <w:b/>
                          <w:sz w:val="28"/>
                          <w:szCs w:val="28"/>
                        </w:rPr>
                        <w:t>Nuit de prière interconfessionnelle</w:t>
                      </w:r>
                    </w:p>
                    <w:p w14:paraId="138CFCCB" w14:textId="26A76C55" w:rsidR="00335573" w:rsidRPr="00CC5A2A" w:rsidRDefault="000D2A8B" w:rsidP="00CC5A2A">
                      <w:pPr>
                        <w:shd w:val="clear" w:color="auto" w:fill="FFFFFF"/>
                        <w:spacing w:line="276" w:lineRule="auto"/>
                        <w:jc w:val="both"/>
                        <w:rPr>
                          <w:rFonts w:ascii="Big Caslon Medium" w:eastAsia="Times New Roman" w:hAnsi="Big Caslon Medium" w:cs="Big Caslon Medium"/>
                          <w:color w:val="1D2228"/>
                          <w:sz w:val="26"/>
                          <w:szCs w:val="26"/>
                          <w:lang w:eastAsia="fr-FR"/>
                        </w:rPr>
                      </w:pPr>
                      <w:r w:rsidRPr="00CC5A2A">
                        <w:rPr>
                          <w:rFonts w:ascii="Big Caslon Medium" w:eastAsia="Calibri" w:hAnsi="Big Caslon Medium" w:cs="Big Caslon Medium" w:hint="cs"/>
                          <w:bCs/>
                          <w:sz w:val="26"/>
                          <w:szCs w:val="26"/>
                        </w:rPr>
                        <w:t>L</w:t>
                      </w:r>
                      <w:r w:rsidR="00335573" w:rsidRPr="00CC5A2A">
                        <w:rPr>
                          <w:rFonts w:ascii="Big Caslon Medium" w:eastAsia="Calibri" w:hAnsi="Big Caslon Medium" w:cs="Big Caslon Medium" w:hint="cs"/>
                          <w:bCs/>
                          <w:sz w:val="26"/>
                          <w:szCs w:val="26"/>
                        </w:rPr>
                        <w:t>e vendredi 14 janvier 2022, une nuit de prière interconfessionnelle s’est tenue sur l’esplanade du centre culturel de Katiola</w:t>
                      </w:r>
                      <w:r w:rsidRPr="00CC5A2A">
                        <w:rPr>
                          <w:rFonts w:ascii="Big Caslon Medium" w:eastAsia="Calibri" w:hAnsi="Big Caslon Medium" w:cs="Big Caslon Medium" w:hint="cs"/>
                          <w:bCs/>
                          <w:sz w:val="26"/>
                          <w:szCs w:val="26"/>
                        </w:rPr>
                        <w:t>.</w:t>
                      </w:r>
                    </w:p>
                    <w:p w14:paraId="22CAC3F3" w14:textId="3E801CDA" w:rsidR="00335573" w:rsidRPr="00CC5A2A" w:rsidRDefault="00335573" w:rsidP="00CC5A2A">
                      <w:pPr>
                        <w:spacing w:line="276" w:lineRule="auto"/>
                        <w:jc w:val="both"/>
                        <w:rPr>
                          <w:rFonts w:ascii="Big Caslon Medium" w:eastAsia="Calibri" w:hAnsi="Big Caslon Medium" w:cs="Big Caslon Medium"/>
                          <w:bCs/>
                          <w:sz w:val="26"/>
                          <w:szCs w:val="26"/>
                        </w:rPr>
                      </w:pPr>
                      <w:r w:rsidRPr="00CC5A2A">
                        <w:rPr>
                          <w:rFonts w:ascii="Big Caslon Medium" w:eastAsia="Calibri" w:hAnsi="Big Caslon Medium" w:cs="Big Caslon Medium" w:hint="cs"/>
                          <w:bCs/>
                          <w:sz w:val="26"/>
                          <w:szCs w:val="26"/>
                        </w:rPr>
                        <w:t xml:space="preserve">Cette activité a permis de réunir sur un même espace l’ensemble des religieux du Département de Katiola pour prêcher la paix et prier pour le pays et l’ensemble de sa population. </w:t>
                      </w:r>
                    </w:p>
                    <w:p w14:paraId="4AA9918C" w14:textId="7C83A22E" w:rsidR="00335573" w:rsidRPr="00CC5A2A" w:rsidRDefault="00335573" w:rsidP="00CC5A2A">
                      <w:pPr>
                        <w:spacing w:after="0" w:line="276" w:lineRule="auto"/>
                        <w:jc w:val="both"/>
                        <w:rPr>
                          <w:rFonts w:ascii="Big Caslon Medium" w:eastAsia="Calibri" w:hAnsi="Big Caslon Medium" w:cs="Big Caslon Medium"/>
                          <w:bCs/>
                          <w:sz w:val="26"/>
                          <w:szCs w:val="26"/>
                        </w:rPr>
                      </w:pPr>
                      <w:r w:rsidRPr="00CC5A2A">
                        <w:rPr>
                          <w:rFonts w:ascii="Big Caslon Medium" w:eastAsia="Calibri" w:hAnsi="Big Caslon Medium" w:cs="Big Caslon Medium" w:hint="cs"/>
                          <w:bCs/>
                          <w:sz w:val="26"/>
                          <w:szCs w:val="26"/>
                        </w:rPr>
                        <w:t xml:space="preserve">Par cet acte, le </w:t>
                      </w:r>
                      <w:proofErr w:type="gramStart"/>
                      <w:r w:rsidRPr="00CC5A2A">
                        <w:rPr>
                          <w:rFonts w:ascii="Big Caslon Medium" w:eastAsia="Calibri" w:hAnsi="Big Caslon Medium" w:cs="Big Caslon Medium" w:hint="cs"/>
                          <w:bCs/>
                          <w:sz w:val="26"/>
                          <w:szCs w:val="26"/>
                        </w:rPr>
                        <w:t>Préfet</w:t>
                      </w:r>
                      <w:proofErr w:type="gramEnd"/>
                      <w:r w:rsidRPr="00CC5A2A">
                        <w:rPr>
                          <w:rFonts w:ascii="Big Caslon Medium" w:eastAsia="Calibri" w:hAnsi="Big Caslon Medium" w:cs="Big Caslon Medium" w:hint="cs"/>
                          <w:bCs/>
                          <w:sz w:val="26"/>
                          <w:szCs w:val="26"/>
                        </w:rPr>
                        <w:t xml:space="preserve"> a voulu par une symbolique très forte envoyer l’image d’une Côte d’Ivoire unie et prospère, qui peut se retrouver quand il le faut pour communier.</w:t>
                      </w:r>
                    </w:p>
                    <w:p w14:paraId="66417EA0" w14:textId="77777777" w:rsidR="00335573" w:rsidRDefault="00335573" w:rsidP="00335573">
                      <w:pPr>
                        <w:spacing w:after="0" w:line="240" w:lineRule="auto"/>
                        <w:ind w:firstLine="708"/>
                        <w:jc w:val="both"/>
                        <w:rPr>
                          <w:rFonts w:ascii="Calibri" w:eastAsia="Calibri" w:hAnsi="Calibri" w:cs="Times New Roman"/>
                          <w:bCs/>
                          <w:sz w:val="28"/>
                          <w:szCs w:val="28"/>
                        </w:rPr>
                      </w:pPr>
                    </w:p>
                    <w:p w14:paraId="1B5AE202" w14:textId="79A3A700" w:rsidR="00061FEE" w:rsidRPr="00335573" w:rsidRDefault="00335573" w:rsidP="00335573">
                      <w:pPr>
                        <w:jc w:val="center"/>
                      </w:pPr>
                      <w:r>
                        <w:rPr>
                          <w:noProof/>
                        </w:rPr>
                        <w:drawing>
                          <wp:inline distT="0" distB="0" distL="0" distR="0" wp14:anchorId="164A93E7" wp14:editId="4618C3C8">
                            <wp:extent cx="2665095" cy="1468120"/>
                            <wp:effectExtent l="0" t="0" r="0" b="0"/>
                            <wp:docPr id="29" name="Picture 29"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sitting in chairs&#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5562" cy="1468120"/>
                                    </a:xfrm>
                                    <a:prstGeom prst="rect">
                                      <a:avLst/>
                                    </a:prstGeom>
                                    <a:noFill/>
                                    <a:ln>
                                      <a:noFill/>
                                    </a:ln>
                                  </pic:spPr>
                                </pic:pic>
                              </a:graphicData>
                            </a:graphic>
                          </wp:inline>
                        </w:drawing>
                      </w:r>
                      <w:r>
                        <w:rPr>
                          <w:rFonts w:ascii="Calibri" w:eastAsia="Calibri" w:hAnsi="Calibri" w:cs="Times New Roman"/>
                          <w:bCs/>
                          <w:sz w:val="28"/>
                          <w:szCs w:val="28"/>
                        </w:rPr>
                        <w:br w:type="textWrapping" w:clear="all"/>
                      </w:r>
                    </w:p>
                  </w:txbxContent>
                </v:textbox>
              </v:roundrect>
            </w:pict>
          </mc:Fallback>
        </mc:AlternateContent>
      </w:r>
      <w:r w:rsidR="00782E60"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34016" behindDoc="1" locked="0" layoutInCell="1" allowOverlap="1" wp14:anchorId="6D8C8EB9" wp14:editId="0E3233EA">
                <wp:simplePos x="0" y="0"/>
                <wp:positionH relativeFrom="column">
                  <wp:posOffset>2878081</wp:posOffset>
                </wp:positionH>
                <wp:positionV relativeFrom="paragraph">
                  <wp:posOffset>142128</wp:posOffset>
                </wp:positionV>
                <wp:extent cx="3541445" cy="5581276"/>
                <wp:effectExtent l="12700" t="12700" r="14605" b="6985"/>
                <wp:wrapNone/>
                <wp:docPr id="32" name="Rectangle : coins arrondis 32"/>
                <wp:cNvGraphicFramePr/>
                <a:graphic xmlns:a="http://schemas.openxmlformats.org/drawingml/2006/main">
                  <a:graphicData uri="http://schemas.microsoft.com/office/word/2010/wordprocessingShape">
                    <wps:wsp>
                      <wps:cNvSpPr/>
                      <wps:spPr>
                        <a:xfrm>
                          <a:off x="0" y="0"/>
                          <a:ext cx="3541445" cy="5581276"/>
                        </a:xfrm>
                        <a:prstGeom prst="roundRect">
                          <a:avLst>
                            <a:gd name="adj" fmla="val 8538"/>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4DD9E5F" w14:textId="77777777" w:rsidR="000D2A8B" w:rsidRPr="00CC5A2A" w:rsidRDefault="000D2A8B" w:rsidP="00CC5A2A">
                            <w:pPr>
                              <w:spacing w:line="276" w:lineRule="auto"/>
                              <w:jc w:val="both"/>
                              <w:rPr>
                                <w:rFonts w:ascii="Big Caslon Medium" w:hAnsi="Big Caslon Medium" w:cs="Big Caslon Medium"/>
                                <w:sz w:val="24"/>
                                <w:szCs w:val="24"/>
                              </w:rPr>
                            </w:pPr>
                            <w:r w:rsidRPr="00CC5A2A">
                              <w:rPr>
                                <w:rFonts w:ascii="Big Caslon Medium" w:hAnsi="Big Caslon Medium" w:cs="Big Caslon Medium" w:hint="cs"/>
                                <w:sz w:val="24"/>
                                <w:szCs w:val="24"/>
                              </w:rPr>
                              <w:t>2-</w:t>
                            </w:r>
                            <w:r w:rsidRPr="00CC5A2A">
                              <w:rPr>
                                <w:rFonts w:ascii="Big Caslon Medium" w:hAnsi="Big Caslon Medium" w:cs="Big Caslon Medium" w:hint="cs"/>
                                <w:sz w:val="24"/>
                                <w:szCs w:val="24"/>
                              </w:rPr>
                              <w:tab/>
                            </w:r>
                            <w:r w:rsidRPr="00CC5A2A">
                              <w:rPr>
                                <w:rFonts w:ascii="Big Caslon Medium" w:hAnsi="Big Caslon Medium" w:cs="Big Caslon Medium" w:hint="cs"/>
                                <w:b/>
                                <w:bCs/>
                                <w:sz w:val="24"/>
                                <w:szCs w:val="24"/>
                              </w:rPr>
                              <w:t>Installation du Comité des sages du Département de Katiola</w:t>
                            </w:r>
                          </w:p>
                          <w:p w14:paraId="751190E1" w14:textId="37D28D4E" w:rsidR="000D2A8B" w:rsidRPr="00CC5A2A" w:rsidRDefault="000D2A8B" w:rsidP="00CC5A2A">
                            <w:pPr>
                              <w:spacing w:line="276" w:lineRule="auto"/>
                              <w:jc w:val="both"/>
                              <w:rPr>
                                <w:rFonts w:ascii="Big Caslon Medium" w:hAnsi="Big Caslon Medium" w:cs="Big Caslon Medium"/>
                                <w:sz w:val="24"/>
                                <w:szCs w:val="24"/>
                              </w:rPr>
                            </w:pPr>
                            <w:r w:rsidRPr="00CC5A2A">
                              <w:rPr>
                                <w:rFonts w:ascii="Big Caslon Medium" w:hAnsi="Big Caslon Medium" w:cs="Big Caslon Medium" w:hint="cs"/>
                                <w:sz w:val="24"/>
                                <w:szCs w:val="24"/>
                              </w:rPr>
                              <w:t xml:space="preserve">Le </w:t>
                            </w:r>
                            <w:r w:rsidR="007765B7" w:rsidRPr="00CC5A2A">
                              <w:rPr>
                                <w:rFonts w:ascii="Big Caslon Medium" w:hAnsi="Big Caslon Medium" w:cs="Big Caslon Medium" w:hint="cs"/>
                                <w:sz w:val="24"/>
                                <w:szCs w:val="24"/>
                              </w:rPr>
                              <w:t>vendredi</w:t>
                            </w:r>
                            <w:r w:rsidRPr="00CC5A2A">
                              <w:rPr>
                                <w:rFonts w:ascii="Big Caslon Medium" w:hAnsi="Big Caslon Medium" w:cs="Big Caslon Medium" w:hint="cs"/>
                                <w:sz w:val="24"/>
                                <w:szCs w:val="24"/>
                              </w:rPr>
                              <w:t xml:space="preserve"> 11 février 2022, Monsieur THOMAS CAMARA, </w:t>
                            </w:r>
                            <w:proofErr w:type="gramStart"/>
                            <w:r w:rsidRPr="00CC5A2A">
                              <w:rPr>
                                <w:rFonts w:ascii="Big Caslon Medium" w:hAnsi="Big Caslon Medium" w:cs="Big Caslon Medium" w:hint="cs"/>
                                <w:sz w:val="24"/>
                                <w:szCs w:val="24"/>
                              </w:rPr>
                              <w:t>Ministre</w:t>
                            </w:r>
                            <w:proofErr w:type="gramEnd"/>
                            <w:r w:rsidRPr="00CC5A2A">
                              <w:rPr>
                                <w:rFonts w:ascii="Big Caslon Medium" w:hAnsi="Big Caslon Medium" w:cs="Big Caslon Medium" w:hint="cs"/>
                                <w:sz w:val="24"/>
                                <w:szCs w:val="24"/>
                              </w:rPr>
                              <w:t xml:space="preserve"> des Mines, du Pétrole et de l’Energie a procédé à l’installation officielle du Comité des Sages du Département de Katiola mis en place par mes soins et présidé par le Général Gaston </w:t>
                            </w:r>
                            <w:proofErr w:type="spellStart"/>
                            <w:r w:rsidRPr="00CC5A2A">
                              <w:rPr>
                                <w:rFonts w:ascii="Big Caslon Medium" w:hAnsi="Big Caslon Medium" w:cs="Big Caslon Medium" w:hint="cs"/>
                                <w:sz w:val="24"/>
                                <w:szCs w:val="24"/>
                              </w:rPr>
                              <w:t>Ouassenan</w:t>
                            </w:r>
                            <w:proofErr w:type="spellEnd"/>
                            <w:r w:rsidRPr="00CC5A2A">
                              <w:rPr>
                                <w:rFonts w:ascii="Big Caslon Medium" w:hAnsi="Big Caslon Medium" w:cs="Big Caslon Medium" w:hint="cs"/>
                                <w:sz w:val="24"/>
                                <w:szCs w:val="24"/>
                              </w:rPr>
                              <w:t xml:space="preserve"> KONE</w:t>
                            </w:r>
                            <w:r w:rsidR="00782E60" w:rsidRPr="00CC5A2A">
                              <w:rPr>
                                <w:rFonts w:ascii="Big Caslon Medium" w:hAnsi="Big Caslon Medium" w:cs="Big Caslon Medium" w:hint="cs"/>
                                <w:sz w:val="24"/>
                                <w:szCs w:val="24"/>
                              </w:rPr>
                              <w:t>.</w:t>
                            </w:r>
                          </w:p>
                          <w:p w14:paraId="2F0992B1" w14:textId="1D4D6187" w:rsidR="00B33C19" w:rsidRPr="00CC5A2A" w:rsidRDefault="000D2A8B" w:rsidP="00CC5A2A">
                            <w:pPr>
                              <w:spacing w:line="276" w:lineRule="auto"/>
                              <w:jc w:val="both"/>
                              <w:rPr>
                                <w:rFonts w:ascii="Big Caslon Medium" w:hAnsi="Big Caslon Medium" w:cs="Big Caslon Medium"/>
                                <w:sz w:val="24"/>
                                <w:szCs w:val="24"/>
                              </w:rPr>
                            </w:pPr>
                            <w:r w:rsidRPr="00CC5A2A">
                              <w:rPr>
                                <w:rFonts w:ascii="Big Caslon Medium" w:hAnsi="Big Caslon Medium" w:cs="Big Caslon Medium" w:hint="cs"/>
                                <w:sz w:val="24"/>
                                <w:szCs w:val="24"/>
                              </w:rPr>
                              <w:t xml:space="preserve">En effet, L’idée de la création d’un Comité des Sages est née de la volonté de mettre à contribution les compétences, l’expérience et la Sagesse de certains fils du terroir dans la gestion de la population. Ils constituent donc un maillon de l’Administration de proximité que nous voulons promouvoir. </w:t>
                            </w:r>
                          </w:p>
                          <w:p w14:paraId="140066FD" w14:textId="7DCA6D6C" w:rsidR="00B33C19" w:rsidRPr="00CC5A2A" w:rsidRDefault="00B33C19" w:rsidP="00CC5A2A">
                            <w:pPr>
                              <w:spacing w:after="0" w:line="276" w:lineRule="auto"/>
                              <w:jc w:val="both"/>
                              <w:rPr>
                                <w:rFonts w:ascii="Big Caslon Medium" w:eastAsia="Calibri" w:hAnsi="Big Caslon Medium" w:cs="Big Caslon Medium"/>
                                <w:sz w:val="24"/>
                                <w:szCs w:val="24"/>
                              </w:rPr>
                            </w:pPr>
                            <w:r w:rsidRPr="00CC5A2A">
                              <w:rPr>
                                <w:rFonts w:ascii="Big Caslon Medium" w:eastAsia="Calibri" w:hAnsi="Big Caslon Medium" w:cs="Big Caslon Medium" w:hint="cs"/>
                                <w:sz w:val="24"/>
                                <w:szCs w:val="24"/>
                              </w:rPr>
                              <w:t>Leurs avis seront requis dans plusieurs domaines sur les échiquiers desquels des réflexions approfondies seront menées, à l’effet d’adresser efficacement, de résoudre ou d’anticiper tous problèmes majeurs, à l’épanouissement de la population</w:t>
                            </w:r>
                            <w:r w:rsidR="00972BC1" w:rsidRPr="00CC5A2A">
                              <w:rPr>
                                <w:rFonts w:ascii="Big Caslon Medium" w:eastAsia="Calibri" w:hAnsi="Big Caslon Medium" w:cs="Big Caslon Medium" w:hint="cs"/>
                                <w:sz w:val="24"/>
                                <w:szCs w:val="24"/>
                              </w:rPr>
                              <w:t xml:space="preserve"> </w:t>
                            </w:r>
                            <w:r w:rsidRPr="00CC5A2A">
                              <w:rPr>
                                <w:rFonts w:ascii="Big Caslon Medium" w:eastAsia="Calibri" w:hAnsi="Big Caslon Medium" w:cs="Big Caslon Medium" w:hint="cs"/>
                                <w:sz w:val="24"/>
                                <w:szCs w:val="24"/>
                              </w:rPr>
                              <w:t>à l’aune de la menace djihadiste et des conflits sociaux de tous genres.</w:t>
                            </w:r>
                          </w:p>
                          <w:p w14:paraId="6E9C475F" w14:textId="77777777" w:rsidR="000D2A8B" w:rsidRPr="00CF0A79" w:rsidRDefault="000D2A8B" w:rsidP="00265FA6">
                            <w:pPr>
                              <w:spacing w:line="276" w:lineRule="auto"/>
                              <w:jc w:val="both"/>
                              <w:rPr>
                                <w:rFonts w:ascii="Helvetica" w:hAnsi="Helvetica"/>
                              </w:rPr>
                            </w:pPr>
                          </w:p>
                          <w:p w14:paraId="6B460D61" w14:textId="77777777" w:rsidR="006F71E0" w:rsidRPr="00CF0A79" w:rsidRDefault="006F71E0" w:rsidP="00265FA6">
                            <w:pPr>
                              <w:spacing w:line="276" w:lineRule="auto"/>
                              <w:jc w:val="both"/>
                              <w:rPr>
                                <w:rFonts w:ascii="Helvetica" w:hAnsi="Helveti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C8EB9" id="Rectangle : coins arrondis 32" o:spid="_x0000_s1034" style="position:absolute;left:0;text-align:left;margin-left:226.6pt;margin-top:11.2pt;width:278.85pt;height:439.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" fillcolor="white [3201]" strokecolor="red" strokeweight="1.5pt">
                <v:stroke endcap="round"/>
                <v:textbox>
                  <w:txbxContent>
                    <w:p w14:paraId="74DD9E5F" w14:textId="77777777" w:rsidR="000D2A8B" w:rsidRPr="00CC5A2A" w:rsidRDefault="000D2A8B" w:rsidP="00CC5A2A">
                      <w:pPr>
                        <w:spacing w:line="276" w:lineRule="auto"/>
                        <w:jc w:val="both"/>
                        <w:rPr>
                          <w:rFonts w:ascii="Big Caslon Medium" w:hAnsi="Big Caslon Medium" w:cs="Big Caslon Medium"/>
                          <w:sz w:val="24"/>
                          <w:szCs w:val="24"/>
                        </w:rPr>
                      </w:pPr>
                      <w:r w:rsidRPr="00CC5A2A">
                        <w:rPr>
                          <w:rFonts w:ascii="Big Caslon Medium" w:hAnsi="Big Caslon Medium" w:cs="Big Caslon Medium" w:hint="cs"/>
                          <w:sz w:val="24"/>
                          <w:szCs w:val="24"/>
                        </w:rPr>
                        <w:t>2-</w:t>
                      </w:r>
                      <w:r w:rsidRPr="00CC5A2A">
                        <w:rPr>
                          <w:rFonts w:ascii="Big Caslon Medium" w:hAnsi="Big Caslon Medium" w:cs="Big Caslon Medium" w:hint="cs"/>
                          <w:sz w:val="24"/>
                          <w:szCs w:val="24"/>
                        </w:rPr>
                        <w:tab/>
                      </w:r>
                      <w:r w:rsidRPr="00CC5A2A">
                        <w:rPr>
                          <w:rFonts w:ascii="Big Caslon Medium" w:hAnsi="Big Caslon Medium" w:cs="Big Caslon Medium" w:hint="cs"/>
                          <w:b/>
                          <w:bCs/>
                          <w:sz w:val="24"/>
                          <w:szCs w:val="24"/>
                        </w:rPr>
                        <w:t>Installation du Comité des sages du Département de Katiola</w:t>
                      </w:r>
                    </w:p>
                    <w:p w14:paraId="751190E1" w14:textId="37D28D4E" w:rsidR="000D2A8B" w:rsidRPr="00CC5A2A" w:rsidRDefault="000D2A8B" w:rsidP="00CC5A2A">
                      <w:pPr>
                        <w:spacing w:line="276" w:lineRule="auto"/>
                        <w:jc w:val="both"/>
                        <w:rPr>
                          <w:rFonts w:ascii="Big Caslon Medium" w:hAnsi="Big Caslon Medium" w:cs="Big Caslon Medium"/>
                          <w:sz w:val="24"/>
                          <w:szCs w:val="24"/>
                        </w:rPr>
                      </w:pPr>
                      <w:r w:rsidRPr="00CC5A2A">
                        <w:rPr>
                          <w:rFonts w:ascii="Big Caslon Medium" w:hAnsi="Big Caslon Medium" w:cs="Big Caslon Medium" w:hint="cs"/>
                          <w:sz w:val="24"/>
                          <w:szCs w:val="24"/>
                        </w:rPr>
                        <w:t xml:space="preserve">Le </w:t>
                      </w:r>
                      <w:r w:rsidR="007765B7" w:rsidRPr="00CC5A2A">
                        <w:rPr>
                          <w:rFonts w:ascii="Big Caslon Medium" w:hAnsi="Big Caslon Medium" w:cs="Big Caslon Medium" w:hint="cs"/>
                          <w:sz w:val="24"/>
                          <w:szCs w:val="24"/>
                        </w:rPr>
                        <w:t>vendredi</w:t>
                      </w:r>
                      <w:r w:rsidRPr="00CC5A2A">
                        <w:rPr>
                          <w:rFonts w:ascii="Big Caslon Medium" w:hAnsi="Big Caslon Medium" w:cs="Big Caslon Medium" w:hint="cs"/>
                          <w:sz w:val="24"/>
                          <w:szCs w:val="24"/>
                        </w:rPr>
                        <w:t xml:space="preserve"> 11 février 2022, Monsieur THOMAS CAMARA, </w:t>
                      </w:r>
                      <w:proofErr w:type="gramStart"/>
                      <w:r w:rsidRPr="00CC5A2A">
                        <w:rPr>
                          <w:rFonts w:ascii="Big Caslon Medium" w:hAnsi="Big Caslon Medium" w:cs="Big Caslon Medium" w:hint="cs"/>
                          <w:sz w:val="24"/>
                          <w:szCs w:val="24"/>
                        </w:rPr>
                        <w:t>Ministre</w:t>
                      </w:r>
                      <w:proofErr w:type="gramEnd"/>
                      <w:r w:rsidRPr="00CC5A2A">
                        <w:rPr>
                          <w:rFonts w:ascii="Big Caslon Medium" w:hAnsi="Big Caslon Medium" w:cs="Big Caslon Medium" w:hint="cs"/>
                          <w:sz w:val="24"/>
                          <w:szCs w:val="24"/>
                        </w:rPr>
                        <w:t xml:space="preserve"> des Mines, du Pétrole et de l’Energie a procédé à l’installation officielle du Comité des Sages du Département de Katiola mis en place par mes soins et présidé par le Général Gaston </w:t>
                      </w:r>
                      <w:proofErr w:type="spellStart"/>
                      <w:r w:rsidRPr="00CC5A2A">
                        <w:rPr>
                          <w:rFonts w:ascii="Big Caslon Medium" w:hAnsi="Big Caslon Medium" w:cs="Big Caslon Medium" w:hint="cs"/>
                          <w:sz w:val="24"/>
                          <w:szCs w:val="24"/>
                        </w:rPr>
                        <w:t>Ouassenan</w:t>
                      </w:r>
                      <w:proofErr w:type="spellEnd"/>
                      <w:r w:rsidRPr="00CC5A2A">
                        <w:rPr>
                          <w:rFonts w:ascii="Big Caslon Medium" w:hAnsi="Big Caslon Medium" w:cs="Big Caslon Medium" w:hint="cs"/>
                          <w:sz w:val="24"/>
                          <w:szCs w:val="24"/>
                        </w:rPr>
                        <w:t xml:space="preserve"> KONE</w:t>
                      </w:r>
                      <w:r w:rsidR="00782E60" w:rsidRPr="00CC5A2A">
                        <w:rPr>
                          <w:rFonts w:ascii="Big Caslon Medium" w:hAnsi="Big Caslon Medium" w:cs="Big Caslon Medium" w:hint="cs"/>
                          <w:sz w:val="24"/>
                          <w:szCs w:val="24"/>
                        </w:rPr>
                        <w:t>.</w:t>
                      </w:r>
                    </w:p>
                    <w:p w14:paraId="2F0992B1" w14:textId="1D4D6187" w:rsidR="00B33C19" w:rsidRPr="00CC5A2A" w:rsidRDefault="000D2A8B" w:rsidP="00CC5A2A">
                      <w:pPr>
                        <w:spacing w:line="276" w:lineRule="auto"/>
                        <w:jc w:val="both"/>
                        <w:rPr>
                          <w:rFonts w:ascii="Big Caslon Medium" w:hAnsi="Big Caslon Medium" w:cs="Big Caslon Medium"/>
                          <w:sz w:val="24"/>
                          <w:szCs w:val="24"/>
                        </w:rPr>
                      </w:pPr>
                      <w:r w:rsidRPr="00CC5A2A">
                        <w:rPr>
                          <w:rFonts w:ascii="Big Caslon Medium" w:hAnsi="Big Caslon Medium" w:cs="Big Caslon Medium" w:hint="cs"/>
                          <w:sz w:val="24"/>
                          <w:szCs w:val="24"/>
                        </w:rPr>
                        <w:t xml:space="preserve">En effet, L’idée de la création d’un Comité des Sages est née de la volonté de mettre à contribution les compétences, l’expérience et la Sagesse de certains fils du terroir dans la gestion de la population. Ils constituent donc un maillon de l’Administration de proximité que nous voulons promouvoir. </w:t>
                      </w:r>
                    </w:p>
                    <w:p w14:paraId="140066FD" w14:textId="7DCA6D6C" w:rsidR="00B33C19" w:rsidRPr="00CC5A2A" w:rsidRDefault="00B33C19" w:rsidP="00CC5A2A">
                      <w:pPr>
                        <w:spacing w:after="0" w:line="276" w:lineRule="auto"/>
                        <w:jc w:val="both"/>
                        <w:rPr>
                          <w:rFonts w:ascii="Big Caslon Medium" w:eastAsia="Calibri" w:hAnsi="Big Caslon Medium" w:cs="Big Caslon Medium"/>
                          <w:sz w:val="24"/>
                          <w:szCs w:val="24"/>
                        </w:rPr>
                      </w:pPr>
                      <w:r w:rsidRPr="00CC5A2A">
                        <w:rPr>
                          <w:rFonts w:ascii="Big Caslon Medium" w:eastAsia="Calibri" w:hAnsi="Big Caslon Medium" w:cs="Big Caslon Medium" w:hint="cs"/>
                          <w:sz w:val="24"/>
                          <w:szCs w:val="24"/>
                        </w:rPr>
                        <w:t>Leurs avis seront requis dans plusieurs domaines sur les échiquiers desquels des réflexions approfondies seront menées, à l’effet d’adresser efficacement, de résoudre ou d’anticiper tous problèmes majeurs, à l’épanouissement de la population</w:t>
                      </w:r>
                      <w:r w:rsidR="00972BC1" w:rsidRPr="00CC5A2A">
                        <w:rPr>
                          <w:rFonts w:ascii="Big Caslon Medium" w:eastAsia="Calibri" w:hAnsi="Big Caslon Medium" w:cs="Big Caslon Medium" w:hint="cs"/>
                          <w:sz w:val="24"/>
                          <w:szCs w:val="24"/>
                        </w:rPr>
                        <w:t xml:space="preserve"> </w:t>
                      </w:r>
                      <w:r w:rsidRPr="00CC5A2A">
                        <w:rPr>
                          <w:rFonts w:ascii="Big Caslon Medium" w:eastAsia="Calibri" w:hAnsi="Big Caslon Medium" w:cs="Big Caslon Medium" w:hint="cs"/>
                          <w:sz w:val="24"/>
                          <w:szCs w:val="24"/>
                        </w:rPr>
                        <w:t>à l’aune de la menace djihadiste et des conflits sociaux de tous genres.</w:t>
                      </w:r>
                    </w:p>
                    <w:p w14:paraId="6E9C475F" w14:textId="77777777" w:rsidR="000D2A8B" w:rsidRPr="00CF0A79" w:rsidRDefault="000D2A8B" w:rsidP="00265FA6">
                      <w:pPr>
                        <w:spacing w:line="276" w:lineRule="auto"/>
                        <w:jc w:val="both"/>
                        <w:rPr>
                          <w:rFonts w:ascii="Helvetica" w:hAnsi="Helvetica"/>
                        </w:rPr>
                      </w:pPr>
                    </w:p>
                    <w:p w14:paraId="6B460D61" w14:textId="77777777" w:rsidR="006F71E0" w:rsidRPr="00CF0A79" w:rsidRDefault="006F71E0" w:rsidP="00265FA6">
                      <w:pPr>
                        <w:spacing w:line="276" w:lineRule="auto"/>
                        <w:jc w:val="both"/>
                        <w:rPr>
                          <w:rFonts w:ascii="Helvetica" w:hAnsi="Helvetica"/>
                        </w:rPr>
                      </w:pPr>
                    </w:p>
                  </w:txbxContent>
                </v:textbox>
              </v:roundrect>
            </w:pict>
          </mc:Fallback>
        </mc:AlternateContent>
      </w:r>
    </w:p>
    <w:p w14:paraId="2137D594" w14:textId="137074F4" w:rsidR="008A78F2" w:rsidRPr="00BB02E3" w:rsidRDefault="008A78F2" w:rsidP="008A78F2">
      <w:pPr>
        <w:spacing w:after="0" w:line="240" w:lineRule="auto"/>
        <w:ind w:firstLine="708"/>
        <w:jc w:val="center"/>
        <w:rPr>
          <w:rFonts w:ascii="Helvetica" w:eastAsia="Calibri" w:hAnsi="Helvetica" w:cs="Gujarati Sangam MN"/>
          <w:bCs/>
          <w:sz w:val="28"/>
          <w:szCs w:val="28"/>
        </w:rPr>
      </w:pPr>
    </w:p>
    <w:p w14:paraId="5B217D09" w14:textId="0E3105AF" w:rsidR="008A78F2" w:rsidRPr="00BB02E3" w:rsidRDefault="008A78F2" w:rsidP="008A78F2">
      <w:pPr>
        <w:spacing w:after="0" w:line="240" w:lineRule="auto"/>
        <w:ind w:firstLine="708"/>
        <w:jc w:val="center"/>
        <w:rPr>
          <w:rFonts w:ascii="Helvetica" w:eastAsia="Calibri" w:hAnsi="Helvetica" w:cs="Gujarati Sangam MN"/>
          <w:bCs/>
          <w:sz w:val="28"/>
          <w:szCs w:val="28"/>
        </w:rPr>
      </w:pPr>
    </w:p>
    <w:p w14:paraId="2EC69A89" w14:textId="44729867" w:rsidR="008A78F2" w:rsidRPr="00BB02E3" w:rsidRDefault="008A78F2" w:rsidP="008A78F2">
      <w:pPr>
        <w:tabs>
          <w:tab w:val="left" w:pos="1236"/>
        </w:tabs>
        <w:spacing w:after="0" w:line="240" w:lineRule="auto"/>
        <w:ind w:firstLine="708"/>
        <w:rPr>
          <w:rFonts w:ascii="Helvetica" w:eastAsia="Calibri" w:hAnsi="Helvetica" w:cs="Gujarati Sangam MN"/>
          <w:bCs/>
          <w:sz w:val="28"/>
          <w:szCs w:val="28"/>
        </w:rPr>
      </w:pPr>
      <w:r w:rsidRPr="00BB02E3">
        <w:rPr>
          <w:rFonts w:ascii="Helvetica" w:eastAsia="Calibri" w:hAnsi="Helvetica" w:cs="Gujarati Sangam MN"/>
          <w:bCs/>
          <w:sz w:val="28"/>
          <w:szCs w:val="28"/>
        </w:rPr>
        <w:tab/>
      </w:r>
    </w:p>
    <w:p w14:paraId="14235290" w14:textId="27055C4B" w:rsidR="008A78F2" w:rsidRPr="00BB02E3" w:rsidRDefault="00061FEE" w:rsidP="00061FEE">
      <w:pPr>
        <w:tabs>
          <w:tab w:val="left" w:pos="1909"/>
        </w:tabs>
        <w:spacing w:after="0" w:line="240" w:lineRule="auto"/>
        <w:ind w:firstLine="708"/>
        <w:rPr>
          <w:rFonts w:ascii="Helvetica" w:eastAsia="Calibri" w:hAnsi="Helvetica" w:cs="Gujarati Sangam MN"/>
          <w:bCs/>
          <w:sz w:val="28"/>
          <w:szCs w:val="28"/>
        </w:rPr>
      </w:pPr>
      <w:r w:rsidRPr="00BB02E3">
        <w:rPr>
          <w:rFonts w:ascii="Helvetica" w:eastAsia="Calibri" w:hAnsi="Helvetica" w:cs="Gujarati Sangam MN"/>
          <w:bCs/>
          <w:sz w:val="28"/>
          <w:szCs w:val="28"/>
        </w:rPr>
        <w:tab/>
      </w:r>
    </w:p>
    <w:p w14:paraId="2A231B28" w14:textId="3DE3CE59" w:rsidR="008A78F2" w:rsidRPr="00BB02E3" w:rsidRDefault="008A78F2" w:rsidP="008A78F2">
      <w:pPr>
        <w:spacing w:after="0" w:line="240" w:lineRule="auto"/>
        <w:ind w:firstLine="708"/>
        <w:jc w:val="center"/>
        <w:rPr>
          <w:rFonts w:ascii="Helvetica" w:eastAsia="Calibri" w:hAnsi="Helvetica" w:cs="Gujarati Sangam MN"/>
          <w:bCs/>
          <w:sz w:val="28"/>
          <w:szCs w:val="28"/>
        </w:rPr>
      </w:pPr>
    </w:p>
    <w:p w14:paraId="1FD593E4" w14:textId="77777777" w:rsidR="008A78F2" w:rsidRPr="00BB02E3" w:rsidRDefault="008A78F2" w:rsidP="008A78F2">
      <w:pPr>
        <w:spacing w:after="0" w:line="240" w:lineRule="auto"/>
        <w:ind w:firstLine="708"/>
        <w:jc w:val="center"/>
        <w:rPr>
          <w:rFonts w:ascii="Helvetica" w:eastAsia="Calibri" w:hAnsi="Helvetica" w:cs="Gujarati Sangam MN"/>
          <w:bCs/>
          <w:sz w:val="28"/>
          <w:szCs w:val="28"/>
        </w:rPr>
      </w:pPr>
    </w:p>
    <w:p w14:paraId="5F975ACF" w14:textId="77777777" w:rsidR="008A78F2" w:rsidRPr="00BB02E3" w:rsidRDefault="008A78F2" w:rsidP="008A78F2">
      <w:pPr>
        <w:spacing w:after="0" w:line="240" w:lineRule="auto"/>
        <w:ind w:firstLine="708"/>
        <w:jc w:val="center"/>
        <w:rPr>
          <w:rFonts w:ascii="Helvetica" w:eastAsia="Calibri" w:hAnsi="Helvetica" w:cs="Gujarati Sangam MN"/>
          <w:bCs/>
          <w:sz w:val="28"/>
          <w:szCs w:val="28"/>
        </w:rPr>
      </w:pPr>
    </w:p>
    <w:p w14:paraId="4C838DE4" w14:textId="644A32A0" w:rsidR="008A78F2" w:rsidRPr="00BB02E3" w:rsidRDefault="008A78F2" w:rsidP="008A78F2">
      <w:pPr>
        <w:spacing w:after="0" w:line="240" w:lineRule="auto"/>
        <w:ind w:firstLine="708"/>
        <w:jc w:val="center"/>
        <w:rPr>
          <w:rFonts w:ascii="Helvetica" w:eastAsia="Calibri" w:hAnsi="Helvetica" w:cs="Gujarati Sangam MN"/>
          <w:bCs/>
          <w:sz w:val="28"/>
          <w:szCs w:val="28"/>
        </w:rPr>
      </w:pPr>
    </w:p>
    <w:p w14:paraId="6DE743BC" w14:textId="284D1A78" w:rsidR="008A78F2" w:rsidRPr="00BB02E3" w:rsidRDefault="008A78F2" w:rsidP="008A78F2">
      <w:pPr>
        <w:tabs>
          <w:tab w:val="left" w:pos="8260"/>
        </w:tabs>
        <w:spacing w:after="0" w:line="240" w:lineRule="auto"/>
        <w:ind w:firstLine="708"/>
        <w:jc w:val="both"/>
        <w:rPr>
          <w:rFonts w:ascii="Helvetica" w:eastAsia="Calibri" w:hAnsi="Helvetica" w:cs="Gujarati Sangam MN"/>
          <w:bCs/>
          <w:sz w:val="28"/>
          <w:szCs w:val="28"/>
        </w:rPr>
      </w:pPr>
      <w:r w:rsidRPr="00BB02E3">
        <w:rPr>
          <w:rFonts w:ascii="Helvetica" w:eastAsia="Calibri" w:hAnsi="Helvetica" w:cs="Gujarati Sangam MN"/>
          <w:bCs/>
          <w:sz w:val="28"/>
          <w:szCs w:val="28"/>
        </w:rPr>
        <w:tab/>
      </w:r>
    </w:p>
    <w:p w14:paraId="5C1E7051" w14:textId="5C351752" w:rsidR="008A78F2" w:rsidRPr="00BB02E3" w:rsidRDefault="008A78F2" w:rsidP="008A78F2">
      <w:pPr>
        <w:spacing w:after="0" w:line="240" w:lineRule="auto"/>
        <w:ind w:firstLine="708"/>
        <w:jc w:val="both"/>
        <w:rPr>
          <w:rFonts w:ascii="Helvetica" w:eastAsia="Calibri" w:hAnsi="Helvetica" w:cs="Gujarati Sangam MN"/>
          <w:bCs/>
          <w:sz w:val="28"/>
          <w:szCs w:val="28"/>
        </w:rPr>
      </w:pPr>
    </w:p>
    <w:p w14:paraId="06FC6965" w14:textId="4F92E39F" w:rsidR="00156F29" w:rsidRPr="007518B3" w:rsidRDefault="00A951D5" w:rsidP="007518B3">
      <w:pPr>
        <w:pStyle w:val="Heading1"/>
        <w:jc w:val="right"/>
        <w:rPr>
          <w:rFonts w:ascii="Helvetica" w:hAnsi="Helvetica" w:cs="Gujarati Sangam MN"/>
          <w:b w:val="0"/>
          <w:bCs w:val="0"/>
          <w:sz w:val="24"/>
          <w:szCs w:val="24"/>
        </w:rPr>
      </w:pPr>
      <w:r w:rsidRPr="00BB02E3">
        <w:rPr>
          <w:rFonts w:ascii="Helvetica" w:hAnsi="Helvetica" w:cs="Gujarati Sangam MN"/>
          <w:sz w:val="40"/>
          <w:szCs w:val="40"/>
        </w:rPr>
        <w:br w:type="page"/>
      </w:r>
      <w:bookmarkStart w:id="2" w:name="_Toc67412678"/>
      <w:r w:rsidR="007518B3" w:rsidRPr="00BB02E3">
        <w:rPr>
          <w:rFonts w:ascii="Helvetica" w:hAnsi="Helvetica" w:cs="Gujarati Sangam MN"/>
          <w:noProof/>
          <w:color w:val="477BD1" w:themeColor="accent2"/>
          <w:sz w:val="64"/>
          <w:szCs w:val="64"/>
        </w:rPr>
        <w:lastRenderedPageBreak/>
        <mc:AlternateContent>
          <mc:Choice Requires="wps">
            <w:drawing>
              <wp:anchor distT="0" distB="0" distL="114300" distR="114300" simplePos="0" relativeHeight="251777023" behindDoc="1" locked="0" layoutInCell="1" allowOverlap="1" wp14:anchorId="7A543527" wp14:editId="72B4C10A">
                <wp:simplePos x="0" y="0"/>
                <wp:positionH relativeFrom="column">
                  <wp:posOffset>-722503</wp:posOffset>
                </wp:positionH>
                <wp:positionV relativeFrom="paragraph">
                  <wp:posOffset>-610361</wp:posOffset>
                </wp:positionV>
                <wp:extent cx="4296283" cy="4705604"/>
                <wp:effectExtent l="0" t="0" r="9525" b="19050"/>
                <wp:wrapNone/>
                <wp:docPr id="11" name="Rectangle : coins arrondis 37"/>
                <wp:cNvGraphicFramePr/>
                <a:graphic xmlns:a="http://schemas.openxmlformats.org/drawingml/2006/main">
                  <a:graphicData uri="http://schemas.microsoft.com/office/word/2010/wordprocessingShape">
                    <wps:wsp>
                      <wps:cNvSpPr/>
                      <wps:spPr>
                        <a:xfrm>
                          <a:off x="0" y="0"/>
                          <a:ext cx="4296283" cy="4705604"/>
                        </a:xfrm>
                        <a:prstGeom prst="roundRect">
                          <a:avLst>
                            <a:gd name="adj" fmla="val 8538"/>
                          </a:avLst>
                        </a:prstGeom>
                        <a:ln w="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C264E91" w14:textId="47A57F4B" w:rsidR="002B5176" w:rsidRPr="002B5176" w:rsidRDefault="002B5176" w:rsidP="00CC5A2A">
                            <w:pPr>
                              <w:shd w:val="clear" w:color="auto" w:fill="FFFFFF"/>
                              <w:spacing w:after="200" w:line="276" w:lineRule="auto"/>
                              <w:jc w:val="both"/>
                              <w:rPr>
                                <w:rFonts w:ascii="Big Caslon Medium" w:hAnsi="Big Caslon Medium" w:cs="Big Caslon Medium"/>
                                <w:b/>
                                <w:bCs/>
                                <w:sz w:val="24"/>
                                <w:szCs w:val="24"/>
                                <w:lang w:val="fr-CH"/>
                              </w:rPr>
                            </w:pPr>
                            <w:r w:rsidRPr="002B5176">
                              <w:rPr>
                                <w:rFonts w:ascii="Big Caslon Medium" w:hAnsi="Big Caslon Medium" w:cs="Big Caslon Medium" w:hint="cs"/>
                                <w:b/>
                                <w:bCs/>
                                <w:sz w:val="24"/>
                                <w:szCs w:val="24"/>
                              </w:rPr>
                              <w:t>Séance inaugurale 2022 du Collège Belgique à Namur</w:t>
                            </w:r>
                            <w:r w:rsidRPr="00265FA6">
                              <w:rPr>
                                <w:rFonts w:ascii="Big Caslon Medium" w:hAnsi="Big Caslon Medium" w:cs="Big Caslon Medium" w:hint="cs"/>
                                <w:b/>
                                <w:bCs/>
                                <w:sz w:val="24"/>
                                <w:szCs w:val="24"/>
                              </w:rPr>
                              <w:t xml:space="preserve">                </w:t>
                            </w:r>
                          </w:p>
                          <w:p w14:paraId="0E415954" w14:textId="77777777" w:rsidR="00671322" w:rsidRPr="00265FA6" w:rsidRDefault="00671322" w:rsidP="00CC5A2A">
                            <w:pPr>
                              <w:shd w:val="clear" w:color="auto" w:fill="FFFFFF"/>
                              <w:spacing w:line="276" w:lineRule="auto"/>
                              <w:jc w:val="both"/>
                              <w:rPr>
                                <w:rFonts w:ascii="Big Caslon Medium" w:hAnsi="Big Caslon Medium" w:cs="Big Caslon Medium"/>
                                <w:b/>
                                <w:bCs/>
                                <w:sz w:val="24"/>
                                <w:szCs w:val="24"/>
                              </w:rPr>
                            </w:pPr>
                            <w:r w:rsidRPr="00265FA6">
                              <w:rPr>
                                <w:rFonts w:ascii="Big Caslon Medium" w:eastAsia="Times New Roman" w:hAnsi="Big Caslon Medium" w:cs="Big Caslon Medium" w:hint="cs"/>
                                <w:sz w:val="24"/>
                                <w:szCs w:val="24"/>
                              </w:rPr>
                              <w:t xml:space="preserve">Le 12 janvier dernier, le Gouverneur de la province de Namur a pu présenter l’oratrice de la séance </w:t>
                            </w:r>
                            <w:r w:rsidRPr="00671322">
                              <w:rPr>
                                <w:rFonts w:ascii="Big Caslon Medium" w:eastAsia="Times New Roman" w:hAnsi="Big Caslon Medium" w:cs="Big Caslon Medium" w:hint="cs"/>
                                <w:sz w:val="24"/>
                                <w:szCs w:val="24"/>
                              </w:rPr>
                              <w:t>inaugurale du</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Collège Belgique, émanation de l’Académie Royale des Sciences, des Lettres et des</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Beaux-Arts, pendant belge du célèbre</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 xml:space="preserve">Collège de </w:t>
                            </w:r>
                            <w:r w:rsidRPr="00265FA6">
                              <w:rPr>
                                <w:rFonts w:ascii="Big Caslon Medium" w:eastAsia="Times New Roman" w:hAnsi="Big Caslon Medium" w:cs="Big Caslon Medium" w:hint="cs"/>
                                <w:sz w:val="24"/>
                                <w:szCs w:val="24"/>
                              </w:rPr>
                              <w:t>France</w:t>
                            </w:r>
                            <w:r w:rsidRPr="00265FA6">
                              <w:rPr>
                                <w:rFonts w:ascii="Big Caslon Medium" w:hAnsi="Big Caslon Medium" w:cs="Big Caslon Medium" w:hint="cs"/>
                                <w:b/>
                                <w:bCs/>
                                <w:sz w:val="24"/>
                                <w:szCs w:val="24"/>
                              </w:rPr>
                              <w:t xml:space="preserve">. </w:t>
                            </w:r>
                          </w:p>
                          <w:p w14:paraId="0C9DD80B" w14:textId="0C5F1F76" w:rsidR="00671322" w:rsidRPr="00265FA6" w:rsidRDefault="00671322" w:rsidP="00CC5A2A">
                            <w:pPr>
                              <w:shd w:val="clear" w:color="auto" w:fill="FFFFFF"/>
                              <w:spacing w:line="276" w:lineRule="auto"/>
                              <w:jc w:val="both"/>
                              <w:rPr>
                                <w:rFonts w:ascii="Big Caslon Medium" w:hAnsi="Big Caslon Medium" w:cs="Big Caslon Medium"/>
                                <w:b/>
                                <w:bCs/>
                                <w:sz w:val="24"/>
                                <w:szCs w:val="24"/>
                              </w:rPr>
                            </w:pPr>
                            <w:r w:rsidRPr="00671322">
                              <w:rPr>
                                <w:rFonts w:ascii="Big Caslon Medium" w:eastAsia="Times New Roman" w:hAnsi="Big Caslon Medium" w:cs="Big Caslon Medium" w:hint="cs"/>
                                <w:sz w:val="24"/>
                                <w:szCs w:val="24"/>
                              </w:rPr>
                              <w:t>Cette cérémonie, traditionnellement organisée au Palais provincial de Namur, là où les cours se déroulent toute l’année de manière délocalisée, était diffusée par visioconférence, et a été gratifiée par un exposé de Tatiana GIRAUD, Directrice de recherche au Laboratoire écologie, systématique et évolution (Orsay) et membre de l’Académie des sciences sur le thème</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 xml:space="preserve">: </w:t>
                            </w:r>
                            <w:r w:rsidRPr="00CC5A2A">
                              <w:rPr>
                                <w:rFonts w:ascii="Big Caslon Medium" w:eastAsia="Times New Roman" w:hAnsi="Big Caslon Medium" w:cs="Big Caslon Medium" w:hint="cs"/>
                                <w:i/>
                                <w:iCs/>
                                <w:sz w:val="24"/>
                                <w:szCs w:val="24"/>
                              </w:rPr>
                              <w:t>« Étudier la domestication pour comprendre l'évolution des êtres vivants : cas des pommiers et des champignons du fromage »</w:t>
                            </w:r>
                            <w:r w:rsidRPr="00265FA6">
                              <w:rPr>
                                <w:rFonts w:ascii="Big Caslon Medium" w:hAnsi="Big Caslon Medium" w:cs="Big Caslon Medium" w:hint="cs"/>
                                <w:b/>
                                <w:bCs/>
                                <w:sz w:val="24"/>
                                <w:szCs w:val="24"/>
                              </w:rPr>
                              <w:t xml:space="preserve">. </w:t>
                            </w:r>
                          </w:p>
                          <w:p w14:paraId="135EAB6E" w14:textId="0AE6FCDE" w:rsidR="00671322" w:rsidRPr="00671322" w:rsidRDefault="00671322" w:rsidP="00CC5A2A">
                            <w:pPr>
                              <w:shd w:val="clear" w:color="auto" w:fill="FFFFFF"/>
                              <w:spacing w:after="200" w:line="276" w:lineRule="auto"/>
                              <w:jc w:val="both"/>
                              <w:rPr>
                                <w:rFonts w:ascii="Big Caslon Medium" w:eastAsiaTheme="minorHAnsi" w:hAnsi="Big Caslon Medium" w:cs="Big Caslon Medium"/>
                                <w:b/>
                                <w:bCs/>
                                <w:sz w:val="24"/>
                                <w:szCs w:val="24"/>
                                <w:lang w:val="fr-CH"/>
                              </w:rPr>
                            </w:pPr>
                            <w:r w:rsidRPr="00671322">
                              <w:rPr>
                                <w:rFonts w:ascii="Big Caslon Medium" w:eastAsia="Times New Roman" w:hAnsi="Big Caslon Medium" w:cs="Big Caslon Medium" w:hint="cs"/>
                                <w:sz w:val="24"/>
                                <w:szCs w:val="24"/>
                              </w:rPr>
                              <w:t>C’est aussi elle qui par ailleurs a donné la leçon inaugurale 2022 du Collège de France sur le thème «</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Dynamique de la biodiversité et évolution : formation des espèces, domestication et adaptation</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 xml:space="preserve">témoignant </w:t>
                            </w:r>
                            <w:proofErr w:type="gramStart"/>
                            <w:r w:rsidRPr="00265FA6">
                              <w:rPr>
                                <w:rFonts w:ascii="Big Caslon Medium" w:eastAsia="Times New Roman" w:hAnsi="Big Caslon Medium" w:cs="Big Caslon Medium" w:hint="cs"/>
                                <w:sz w:val="24"/>
                                <w:szCs w:val="24"/>
                              </w:rPr>
                              <w:t>des belles synergies existan</w:t>
                            </w:r>
                            <w:r w:rsidR="002B5176" w:rsidRPr="00265FA6">
                              <w:rPr>
                                <w:rFonts w:ascii="Big Caslon Medium" w:eastAsia="Times New Roman" w:hAnsi="Big Caslon Medium" w:cs="Big Caslon Medium" w:hint="cs"/>
                                <w:sz w:val="24"/>
                                <w:szCs w:val="24"/>
                              </w:rPr>
                              <w:t>t</w:t>
                            </w:r>
                            <w:proofErr w:type="gramEnd"/>
                            <w:r w:rsidRPr="00671322">
                              <w:rPr>
                                <w:rFonts w:ascii="Big Caslon Medium" w:eastAsia="Times New Roman" w:hAnsi="Big Caslon Medium" w:cs="Big Caslon Medium" w:hint="cs"/>
                                <w:sz w:val="24"/>
                                <w:szCs w:val="24"/>
                              </w:rPr>
                              <w:t xml:space="preserve"> entre les deux académies, belge et française. </w:t>
                            </w:r>
                          </w:p>
                          <w:p w14:paraId="5DF32997" w14:textId="31E35C26" w:rsidR="00156F29" w:rsidRPr="00265FA6" w:rsidRDefault="00156F29" w:rsidP="00CC5A2A">
                            <w:pPr>
                              <w:spacing w:line="276" w:lineRule="auto"/>
                              <w:jc w:val="both"/>
                              <w:rPr>
                                <w:rFonts w:ascii="Big Caslon Medium" w:hAnsi="Big Caslon Medium" w:cs="Big Caslon Medium"/>
                                <w:b/>
                                <w:bCs/>
                                <w:sz w:val="24"/>
                                <w:szCs w:val="24"/>
                              </w:rPr>
                            </w:pPr>
                          </w:p>
                          <w:p w14:paraId="1FFA2BED" w14:textId="77777777" w:rsidR="00156F29" w:rsidRPr="00265FA6" w:rsidRDefault="00156F29" w:rsidP="00CC5A2A">
                            <w:pPr>
                              <w:spacing w:line="276" w:lineRule="auto"/>
                              <w:jc w:val="both"/>
                              <w:rPr>
                                <w:rFonts w:ascii="Big Caslon Medium" w:hAnsi="Big Caslon Medium" w:cs="Big Caslon Medium"/>
                                <w:sz w:val="24"/>
                                <w:szCs w:val="24"/>
                              </w:rPr>
                            </w:pPr>
                          </w:p>
                          <w:p w14:paraId="5B73EE79" w14:textId="69959239" w:rsidR="00156F29" w:rsidRPr="00265FA6" w:rsidRDefault="00D55879" w:rsidP="00CC5A2A">
                            <w:pPr>
                              <w:spacing w:line="276" w:lineRule="auto"/>
                              <w:jc w:val="both"/>
                              <w:rPr>
                                <w:rFonts w:ascii="Big Caslon Medium" w:hAnsi="Big Caslon Medium" w:cs="Big Caslon Medium"/>
                                <w:sz w:val="24"/>
                                <w:szCs w:val="24"/>
                              </w:rPr>
                            </w:pPr>
                            <w:proofErr w:type="gramStart"/>
                            <w:r w:rsidRPr="00265FA6">
                              <w:rPr>
                                <w:rFonts w:ascii="Big Caslon Medium" w:hAnsi="Big Caslon Medium" w:cs="Big Caslon Medium" w:hint="cs"/>
                                <w:sz w:val="24"/>
                                <w:szCs w:val="24"/>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43527" id="Rectangle : coins arrondis 37" o:spid="_x0000_s1035" style="position:absolute;left:0;text-align:left;margin-left:-56.9pt;margin-top:-48.05pt;width:338.3pt;height:370.5pt;z-index:-251539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" fillcolor="white [3201]" strokecolor="red" strokeweight="0">
                <v:stroke endcap="round"/>
                <v:textbox>
                  <w:txbxContent>
                    <w:p w14:paraId="2C264E91" w14:textId="47A57F4B" w:rsidR="002B5176" w:rsidRPr="002B5176" w:rsidRDefault="002B5176" w:rsidP="00CC5A2A">
                      <w:pPr>
                        <w:shd w:val="clear" w:color="auto" w:fill="FFFFFF"/>
                        <w:spacing w:after="200" w:line="276" w:lineRule="auto"/>
                        <w:jc w:val="both"/>
                        <w:rPr>
                          <w:rFonts w:ascii="Big Caslon Medium" w:hAnsi="Big Caslon Medium" w:cs="Big Caslon Medium"/>
                          <w:b/>
                          <w:bCs/>
                          <w:sz w:val="24"/>
                          <w:szCs w:val="24"/>
                          <w:lang w:val="fr-CH"/>
                        </w:rPr>
                      </w:pPr>
                      <w:r w:rsidRPr="002B5176">
                        <w:rPr>
                          <w:rFonts w:ascii="Big Caslon Medium" w:hAnsi="Big Caslon Medium" w:cs="Big Caslon Medium" w:hint="cs"/>
                          <w:b/>
                          <w:bCs/>
                          <w:sz w:val="24"/>
                          <w:szCs w:val="24"/>
                        </w:rPr>
                        <w:t>Séance inaugurale 2022 du Collège Belgique à Namur</w:t>
                      </w:r>
                      <w:r w:rsidRPr="00265FA6">
                        <w:rPr>
                          <w:rFonts w:ascii="Big Caslon Medium" w:hAnsi="Big Caslon Medium" w:cs="Big Caslon Medium" w:hint="cs"/>
                          <w:b/>
                          <w:bCs/>
                          <w:sz w:val="24"/>
                          <w:szCs w:val="24"/>
                        </w:rPr>
                        <w:t xml:space="preserve">                </w:t>
                      </w:r>
                    </w:p>
                    <w:p w14:paraId="0E415954" w14:textId="77777777" w:rsidR="00671322" w:rsidRPr="00265FA6" w:rsidRDefault="00671322" w:rsidP="00CC5A2A">
                      <w:pPr>
                        <w:shd w:val="clear" w:color="auto" w:fill="FFFFFF"/>
                        <w:spacing w:line="276" w:lineRule="auto"/>
                        <w:jc w:val="both"/>
                        <w:rPr>
                          <w:rFonts w:ascii="Big Caslon Medium" w:hAnsi="Big Caslon Medium" w:cs="Big Caslon Medium"/>
                          <w:b/>
                          <w:bCs/>
                          <w:sz w:val="24"/>
                          <w:szCs w:val="24"/>
                        </w:rPr>
                      </w:pPr>
                      <w:r w:rsidRPr="00265FA6">
                        <w:rPr>
                          <w:rFonts w:ascii="Big Caslon Medium" w:eastAsia="Times New Roman" w:hAnsi="Big Caslon Medium" w:cs="Big Caslon Medium" w:hint="cs"/>
                          <w:sz w:val="24"/>
                          <w:szCs w:val="24"/>
                        </w:rPr>
                        <w:t xml:space="preserve">Le 12 janvier dernier, le Gouverneur de la province de Namur a pu présenter l’oratrice de la séance </w:t>
                      </w:r>
                      <w:r w:rsidRPr="00671322">
                        <w:rPr>
                          <w:rFonts w:ascii="Big Caslon Medium" w:eastAsia="Times New Roman" w:hAnsi="Big Caslon Medium" w:cs="Big Caslon Medium" w:hint="cs"/>
                          <w:sz w:val="24"/>
                          <w:szCs w:val="24"/>
                        </w:rPr>
                        <w:t>inaugurale du</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Collège Belgique, émanation de l’Académie Royale des Sciences, des Lettres et des</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Beaux-Arts, pendant belge du célèbre</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 xml:space="preserve">Collège de </w:t>
                      </w:r>
                      <w:r w:rsidRPr="00265FA6">
                        <w:rPr>
                          <w:rFonts w:ascii="Big Caslon Medium" w:eastAsia="Times New Roman" w:hAnsi="Big Caslon Medium" w:cs="Big Caslon Medium" w:hint="cs"/>
                          <w:sz w:val="24"/>
                          <w:szCs w:val="24"/>
                        </w:rPr>
                        <w:t>France</w:t>
                      </w:r>
                      <w:r w:rsidRPr="00265FA6">
                        <w:rPr>
                          <w:rFonts w:ascii="Big Caslon Medium" w:hAnsi="Big Caslon Medium" w:cs="Big Caslon Medium" w:hint="cs"/>
                          <w:b/>
                          <w:bCs/>
                          <w:sz w:val="24"/>
                          <w:szCs w:val="24"/>
                        </w:rPr>
                        <w:t xml:space="preserve">. </w:t>
                      </w:r>
                    </w:p>
                    <w:p w14:paraId="0C9DD80B" w14:textId="0C5F1F76" w:rsidR="00671322" w:rsidRPr="00265FA6" w:rsidRDefault="00671322" w:rsidP="00CC5A2A">
                      <w:pPr>
                        <w:shd w:val="clear" w:color="auto" w:fill="FFFFFF"/>
                        <w:spacing w:line="276" w:lineRule="auto"/>
                        <w:jc w:val="both"/>
                        <w:rPr>
                          <w:rFonts w:ascii="Big Caslon Medium" w:hAnsi="Big Caslon Medium" w:cs="Big Caslon Medium"/>
                          <w:b/>
                          <w:bCs/>
                          <w:sz w:val="24"/>
                          <w:szCs w:val="24"/>
                        </w:rPr>
                      </w:pPr>
                      <w:r w:rsidRPr="00671322">
                        <w:rPr>
                          <w:rFonts w:ascii="Big Caslon Medium" w:eastAsia="Times New Roman" w:hAnsi="Big Caslon Medium" w:cs="Big Caslon Medium" w:hint="cs"/>
                          <w:sz w:val="24"/>
                          <w:szCs w:val="24"/>
                        </w:rPr>
                        <w:t>Cette cérémonie, traditionnellement organisée au Palais provincial de Namur, là où les cours se déroulent toute l’année de manière délocalisée, était diffusée par visioconférence, et a été gratifiée par un exposé de Tatiana GIRAUD, Directrice de recherche au Laboratoire écologie, systématique et évolution (Orsay) et membre de l’Académie des sciences sur le thème</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 xml:space="preserve">: </w:t>
                      </w:r>
                      <w:r w:rsidRPr="00CC5A2A">
                        <w:rPr>
                          <w:rFonts w:ascii="Big Caslon Medium" w:eastAsia="Times New Roman" w:hAnsi="Big Caslon Medium" w:cs="Big Caslon Medium" w:hint="cs"/>
                          <w:i/>
                          <w:iCs/>
                          <w:sz w:val="24"/>
                          <w:szCs w:val="24"/>
                        </w:rPr>
                        <w:t>« Étudier la domestication pour comprendre l'évolution des êtres vivants : cas des pommiers et des champignons du fromage »</w:t>
                      </w:r>
                      <w:r w:rsidRPr="00265FA6">
                        <w:rPr>
                          <w:rFonts w:ascii="Big Caslon Medium" w:hAnsi="Big Caslon Medium" w:cs="Big Caslon Medium" w:hint="cs"/>
                          <w:b/>
                          <w:bCs/>
                          <w:sz w:val="24"/>
                          <w:szCs w:val="24"/>
                        </w:rPr>
                        <w:t xml:space="preserve">. </w:t>
                      </w:r>
                    </w:p>
                    <w:p w14:paraId="135EAB6E" w14:textId="0AE6FCDE" w:rsidR="00671322" w:rsidRPr="00671322" w:rsidRDefault="00671322" w:rsidP="00CC5A2A">
                      <w:pPr>
                        <w:shd w:val="clear" w:color="auto" w:fill="FFFFFF"/>
                        <w:spacing w:after="200" w:line="276" w:lineRule="auto"/>
                        <w:jc w:val="both"/>
                        <w:rPr>
                          <w:rFonts w:ascii="Big Caslon Medium" w:eastAsiaTheme="minorHAnsi" w:hAnsi="Big Caslon Medium" w:cs="Big Caslon Medium"/>
                          <w:b/>
                          <w:bCs/>
                          <w:sz w:val="24"/>
                          <w:szCs w:val="24"/>
                          <w:lang w:val="fr-CH"/>
                        </w:rPr>
                      </w:pPr>
                      <w:r w:rsidRPr="00671322">
                        <w:rPr>
                          <w:rFonts w:ascii="Big Caslon Medium" w:eastAsia="Times New Roman" w:hAnsi="Big Caslon Medium" w:cs="Big Caslon Medium" w:hint="cs"/>
                          <w:sz w:val="24"/>
                          <w:szCs w:val="24"/>
                        </w:rPr>
                        <w:t>C’est aussi elle qui par ailleurs a donné la leçon inaugurale 2022 du Collège de France sur le thème «</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Dynamique de la biodiversité et évolution : formation des espèces, domestication et adaptation</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w:t>
                      </w:r>
                      <w:r w:rsidRPr="00265FA6">
                        <w:rPr>
                          <w:rFonts w:ascii="Big Caslon Medium" w:eastAsia="Times New Roman" w:hAnsi="Big Caslon Medium" w:cs="Big Caslon Medium" w:hint="cs"/>
                          <w:sz w:val="24"/>
                          <w:szCs w:val="24"/>
                        </w:rPr>
                        <w:t xml:space="preserve"> </w:t>
                      </w:r>
                      <w:r w:rsidRPr="00671322">
                        <w:rPr>
                          <w:rFonts w:ascii="Big Caslon Medium" w:eastAsia="Times New Roman" w:hAnsi="Big Caslon Medium" w:cs="Big Caslon Medium" w:hint="cs"/>
                          <w:sz w:val="24"/>
                          <w:szCs w:val="24"/>
                        </w:rPr>
                        <w:t xml:space="preserve">témoignant </w:t>
                      </w:r>
                      <w:proofErr w:type="gramStart"/>
                      <w:r w:rsidRPr="00265FA6">
                        <w:rPr>
                          <w:rFonts w:ascii="Big Caslon Medium" w:eastAsia="Times New Roman" w:hAnsi="Big Caslon Medium" w:cs="Big Caslon Medium" w:hint="cs"/>
                          <w:sz w:val="24"/>
                          <w:szCs w:val="24"/>
                        </w:rPr>
                        <w:t>des belles synergies existan</w:t>
                      </w:r>
                      <w:r w:rsidR="002B5176" w:rsidRPr="00265FA6">
                        <w:rPr>
                          <w:rFonts w:ascii="Big Caslon Medium" w:eastAsia="Times New Roman" w:hAnsi="Big Caslon Medium" w:cs="Big Caslon Medium" w:hint="cs"/>
                          <w:sz w:val="24"/>
                          <w:szCs w:val="24"/>
                        </w:rPr>
                        <w:t>t</w:t>
                      </w:r>
                      <w:proofErr w:type="gramEnd"/>
                      <w:r w:rsidRPr="00671322">
                        <w:rPr>
                          <w:rFonts w:ascii="Big Caslon Medium" w:eastAsia="Times New Roman" w:hAnsi="Big Caslon Medium" w:cs="Big Caslon Medium" w:hint="cs"/>
                          <w:sz w:val="24"/>
                          <w:szCs w:val="24"/>
                        </w:rPr>
                        <w:t xml:space="preserve"> entre les deux académies, belge et française. </w:t>
                      </w:r>
                    </w:p>
                    <w:p w14:paraId="5DF32997" w14:textId="31E35C26" w:rsidR="00156F29" w:rsidRPr="00265FA6" w:rsidRDefault="00156F29" w:rsidP="00CC5A2A">
                      <w:pPr>
                        <w:spacing w:line="276" w:lineRule="auto"/>
                        <w:jc w:val="both"/>
                        <w:rPr>
                          <w:rFonts w:ascii="Big Caslon Medium" w:hAnsi="Big Caslon Medium" w:cs="Big Caslon Medium"/>
                          <w:b/>
                          <w:bCs/>
                          <w:sz w:val="24"/>
                          <w:szCs w:val="24"/>
                        </w:rPr>
                      </w:pPr>
                    </w:p>
                    <w:p w14:paraId="1FFA2BED" w14:textId="77777777" w:rsidR="00156F29" w:rsidRPr="00265FA6" w:rsidRDefault="00156F29" w:rsidP="00CC5A2A">
                      <w:pPr>
                        <w:spacing w:line="276" w:lineRule="auto"/>
                        <w:jc w:val="both"/>
                        <w:rPr>
                          <w:rFonts w:ascii="Big Caslon Medium" w:hAnsi="Big Caslon Medium" w:cs="Big Caslon Medium"/>
                          <w:sz w:val="24"/>
                          <w:szCs w:val="24"/>
                        </w:rPr>
                      </w:pPr>
                    </w:p>
                    <w:p w14:paraId="5B73EE79" w14:textId="69959239" w:rsidR="00156F29" w:rsidRPr="00265FA6" w:rsidRDefault="00D55879" w:rsidP="00CC5A2A">
                      <w:pPr>
                        <w:spacing w:line="276" w:lineRule="auto"/>
                        <w:jc w:val="both"/>
                        <w:rPr>
                          <w:rFonts w:ascii="Big Caslon Medium" w:hAnsi="Big Caslon Medium" w:cs="Big Caslon Medium"/>
                          <w:sz w:val="24"/>
                          <w:szCs w:val="24"/>
                        </w:rPr>
                      </w:pPr>
                      <w:proofErr w:type="gramStart"/>
                      <w:r w:rsidRPr="00265FA6">
                        <w:rPr>
                          <w:rFonts w:ascii="Big Caslon Medium" w:hAnsi="Big Caslon Medium" w:cs="Big Caslon Medium" w:hint="cs"/>
                          <w:sz w:val="24"/>
                          <w:szCs w:val="24"/>
                        </w:rPr>
                        <w:t>d</w:t>
                      </w:r>
                      <w:proofErr w:type="gramEnd"/>
                    </w:p>
                  </w:txbxContent>
                </v:textbox>
              </v:roundrect>
            </w:pict>
          </mc:Fallback>
        </mc:AlternateContent>
      </w:r>
      <w:r w:rsidR="007518B3" w:rsidRPr="00265FA6">
        <w:rPr>
          <w:rFonts w:ascii="Big Caslon Medium" w:hAnsi="Big Caslon Medium" w:cs="Big Caslon Medium" w:hint="cs"/>
          <w:b w:val="0"/>
          <w:bCs w:val="0"/>
          <w:noProof/>
          <w:color w:val="46B298" w:themeColor="accent3"/>
          <w:sz w:val="24"/>
          <w:szCs w:val="24"/>
        </w:rPr>
        <w:drawing>
          <wp:inline distT="0" distB="0" distL="0" distR="0" wp14:anchorId="320246A3" wp14:editId="21E33600">
            <wp:extent cx="1433830" cy="1433830"/>
            <wp:effectExtent l="0" t="0" r="2540" b="1270"/>
            <wp:docPr id="13" name="Picture 13"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smiling&#10;&#10;Description automatically generated with low confidence"/>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433830" cy="1433830"/>
                    </a:xfrm>
                    <a:prstGeom prst="ellipse">
                      <a:avLst/>
                    </a:prstGeom>
                    <a:noFill/>
                    <a:ln>
                      <a:noFill/>
                    </a:ln>
                  </pic:spPr>
                </pic:pic>
              </a:graphicData>
            </a:graphic>
          </wp:inline>
        </w:drawing>
      </w:r>
    </w:p>
    <w:p w14:paraId="5861C02A" w14:textId="09EDF701" w:rsidR="00D55879" w:rsidRPr="00D55879" w:rsidRDefault="007518B3" w:rsidP="00D55879">
      <w:r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95455" behindDoc="1" locked="0" layoutInCell="1" allowOverlap="1" wp14:anchorId="7E5A7EE8" wp14:editId="7A18A35A">
                <wp:simplePos x="0" y="0"/>
                <wp:positionH relativeFrom="column">
                  <wp:posOffset>3684905</wp:posOffset>
                </wp:positionH>
                <wp:positionV relativeFrom="paragraph">
                  <wp:posOffset>330472</wp:posOffset>
                </wp:positionV>
                <wp:extent cx="2656931" cy="2135233"/>
                <wp:effectExtent l="12700" t="12700" r="10160" b="11430"/>
                <wp:wrapNone/>
                <wp:docPr id="41" name="Rectangle : coins arrondis 41"/>
                <wp:cNvGraphicFramePr/>
                <a:graphic xmlns:a="http://schemas.openxmlformats.org/drawingml/2006/main">
                  <a:graphicData uri="http://schemas.microsoft.com/office/word/2010/wordprocessingShape">
                    <wps:wsp>
                      <wps:cNvSpPr/>
                      <wps:spPr>
                        <a:xfrm>
                          <a:off x="0" y="0"/>
                          <a:ext cx="2656931" cy="2135233"/>
                        </a:xfrm>
                        <a:prstGeom prst="roundRect">
                          <a:avLst>
                            <a:gd name="adj" fmla="val 8538"/>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20AB08C" w14:textId="77777777" w:rsidR="007518B3" w:rsidRPr="00CC5A2A" w:rsidRDefault="007518B3" w:rsidP="007518B3">
                            <w:pPr>
                              <w:rPr>
                                <w:rFonts w:ascii="Big Caslon Medium" w:hAnsi="Big Caslon Medium" w:cs="Big Caslon Medium"/>
                                <w:b/>
                                <w:bCs/>
                                <w:sz w:val="24"/>
                                <w:szCs w:val="24"/>
                              </w:rPr>
                            </w:pPr>
                            <w:r w:rsidRPr="00CC5A2A">
                              <w:rPr>
                                <w:rFonts w:ascii="Big Caslon Medium" w:hAnsi="Big Caslon Medium" w:cs="Big Caslon Medium" w:hint="cs"/>
                                <w:b/>
                                <w:bCs/>
                                <w:sz w:val="24"/>
                                <w:szCs w:val="24"/>
                              </w:rPr>
                              <w:t xml:space="preserve">Calendrier </w:t>
                            </w:r>
                          </w:p>
                          <w:p w14:paraId="5F23AC58" w14:textId="41C78FB4" w:rsidR="007518B3" w:rsidRPr="00CC5A2A" w:rsidRDefault="000A1769" w:rsidP="007518B3">
                            <w:pPr>
                              <w:pStyle w:val="ListParagraph"/>
                              <w:numPr>
                                <w:ilvl w:val="0"/>
                                <w:numId w:val="2"/>
                              </w:numPr>
                              <w:spacing w:after="0" w:line="240" w:lineRule="auto"/>
                              <w:rPr>
                                <w:rFonts w:ascii="Big Caslon Medium" w:hAnsi="Big Caslon Medium" w:cs="Big Caslon Medium"/>
                                <w:sz w:val="24"/>
                                <w:szCs w:val="24"/>
                              </w:rPr>
                            </w:pPr>
                            <w:r>
                              <w:rPr>
                                <w:rFonts w:ascii="Big Caslon Medium" w:hAnsi="Big Caslon Medium" w:cs="Big Caslon Medium"/>
                                <w:i/>
                                <w:iCs/>
                                <w:sz w:val="24"/>
                                <w:szCs w:val="24"/>
                              </w:rPr>
                              <w:t xml:space="preserve">2 et 3 décembre 2022 : </w:t>
                            </w:r>
                            <w:r>
                              <w:rPr>
                                <w:rFonts w:ascii="Big Caslon Medium" w:hAnsi="Big Caslon Medium" w:cs="Big Caslon Medium"/>
                                <w:sz w:val="24"/>
                                <w:szCs w:val="24"/>
                              </w:rPr>
                              <w:t>Réunion de bureau et Assemblée générale organisées à Namur en Belgique.</w:t>
                            </w:r>
                          </w:p>
                          <w:p w14:paraId="7697A2BA" w14:textId="49657E31" w:rsidR="007518B3" w:rsidRPr="00CC5A2A" w:rsidRDefault="007518B3" w:rsidP="007518B3">
                            <w:pPr>
                              <w:pStyle w:val="ListParagraph"/>
                              <w:numPr>
                                <w:ilvl w:val="0"/>
                                <w:numId w:val="2"/>
                              </w:numPr>
                              <w:spacing w:after="0" w:line="240" w:lineRule="auto"/>
                              <w:rPr>
                                <w:rFonts w:ascii="Big Caslon Medium" w:hAnsi="Big Caslon Medium" w:cs="Big Caslon Medium"/>
                                <w:sz w:val="24"/>
                                <w:szCs w:val="24"/>
                              </w:rPr>
                            </w:pPr>
                            <w:r w:rsidRPr="00CC5A2A">
                              <w:rPr>
                                <w:rFonts w:ascii="Big Caslon Medium" w:hAnsi="Big Caslon Medium" w:cs="Big Caslon Medium" w:hint="cs"/>
                                <w:i/>
                                <w:iCs/>
                                <w:sz w:val="24"/>
                                <w:szCs w:val="24"/>
                              </w:rPr>
                              <w:t>Fin décembre 202</w:t>
                            </w:r>
                            <w:r w:rsidR="000A1769">
                              <w:rPr>
                                <w:rFonts w:ascii="Big Caslon Medium" w:hAnsi="Big Caslon Medium" w:cs="Big Caslon Medium"/>
                                <w:i/>
                                <w:iCs/>
                                <w:sz w:val="24"/>
                                <w:szCs w:val="24"/>
                              </w:rPr>
                              <w:t>3</w:t>
                            </w:r>
                            <w:r w:rsidRPr="00CC5A2A">
                              <w:rPr>
                                <w:rFonts w:ascii="Big Caslon Medium" w:hAnsi="Big Caslon Medium" w:cs="Big Caslon Medium" w:hint="cs"/>
                                <w:i/>
                                <w:iCs/>
                                <w:sz w:val="24"/>
                                <w:szCs w:val="24"/>
                              </w:rPr>
                              <w:t> </w:t>
                            </w:r>
                            <w:r w:rsidRPr="00CC5A2A">
                              <w:rPr>
                                <w:rFonts w:ascii="Big Caslon Medium" w:hAnsi="Big Caslon Medium" w:cs="Big Caslon Medium" w:hint="cs"/>
                                <w:sz w:val="24"/>
                                <w:szCs w:val="24"/>
                              </w:rPr>
                              <w:t>: prochain forum bisannuel</w:t>
                            </w:r>
                          </w:p>
                          <w:p w14:paraId="324AB5F4" w14:textId="77777777" w:rsidR="007518B3" w:rsidRPr="00CC5A2A" w:rsidRDefault="007518B3" w:rsidP="007518B3">
                            <w:pPr>
                              <w:jc w:val="center"/>
                              <w:rPr>
                                <w:rFonts w:ascii="Big Caslon Medium" w:hAnsi="Big Caslon Medium" w:cs="Big Caslon Medium"/>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A7EE8" id="Rectangle : coins arrondis 41" o:spid="_x0000_s1042" style="position:absolute;left:0;text-align:left;margin-left:290.15pt;margin-top:26pt;width:209.2pt;height:168.15pt;z-index:-251521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" fillcolor="white [3201]" strokecolor="red" strokeweight="1.5pt">
                <v:stroke endcap="round"/>
                <v:textbox>
                  <w:txbxContent>
                    <w:p w14:paraId="320AB08C" w14:textId="77777777" w:rsidR="007518B3" w:rsidRPr="00CC5A2A" w:rsidRDefault="007518B3" w:rsidP="007518B3">
                      <w:pPr>
                        <w:rPr>
                          <w:rFonts w:ascii="Big Caslon Medium" w:hAnsi="Big Caslon Medium" w:cs="Big Caslon Medium"/>
                          <w:b/>
                          <w:bCs/>
                          <w:sz w:val="24"/>
                          <w:szCs w:val="24"/>
                        </w:rPr>
                      </w:pPr>
                      <w:r w:rsidRPr="00CC5A2A">
                        <w:rPr>
                          <w:rFonts w:ascii="Big Caslon Medium" w:hAnsi="Big Caslon Medium" w:cs="Big Caslon Medium" w:hint="cs"/>
                          <w:b/>
                          <w:bCs/>
                          <w:sz w:val="24"/>
                          <w:szCs w:val="24"/>
                        </w:rPr>
                        <w:t xml:space="preserve">Calendrier </w:t>
                      </w:r>
                    </w:p>
                    <w:p w14:paraId="5F23AC58" w14:textId="41C78FB4" w:rsidR="007518B3" w:rsidRPr="00CC5A2A" w:rsidRDefault="000A1769" w:rsidP="007518B3">
                      <w:pPr>
                        <w:pStyle w:val="ListParagraph"/>
                        <w:numPr>
                          <w:ilvl w:val="0"/>
                          <w:numId w:val="2"/>
                        </w:numPr>
                        <w:spacing w:after="0" w:line="240" w:lineRule="auto"/>
                        <w:rPr>
                          <w:rFonts w:ascii="Big Caslon Medium" w:hAnsi="Big Caslon Medium" w:cs="Big Caslon Medium"/>
                          <w:sz w:val="24"/>
                          <w:szCs w:val="24"/>
                        </w:rPr>
                      </w:pPr>
                      <w:r>
                        <w:rPr>
                          <w:rFonts w:ascii="Big Caslon Medium" w:hAnsi="Big Caslon Medium" w:cs="Big Caslon Medium"/>
                          <w:i/>
                          <w:iCs/>
                          <w:sz w:val="24"/>
                          <w:szCs w:val="24"/>
                        </w:rPr>
                        <w:t xml:space="preserve">2 et 3 décembre 2022 : </w:t>
                      </w:r>
                      <w:r>
                        <w:rPr>
                          <w:rFonts w:ascii="Big Caslon Medium" w:hAnsi="Big Caslon Medium" w:cs="Big Caslon Medium"/>
                          <w:sz w:val="24"/>
                          <w:szCs w:val="24"/>
                        </w:rPr>
                        <w:t xml:space="preserve">Réunion de bureau et Assemblée générale organisées à </w:t>
                      </w:r>
                      <w:proofErr w:type="spellStart"/>
                      <w:r>
                        <w:rPr>
                          <w:rFonts w:ascii="Big Caslon Medium" w:hAnsi="Big Caslon Medium" w:cs="Big Caslon Medium"/>
                          <w:sz w:val="24"/>
                          <w:szCs w:val="24"/>
                        </w:rPr>
                        <w:t>Namur</w:t>
                      </w:r>
                      <w:proofErr w:type="spellEnd"/>
                      <w:r>
                        <w:rPr>
                          <w:rFonts w:ascii="Big Caslon Medium" w:hAnsi="Big Caslon Medium" w:cs="Big Caslon Medium"/>
                          <w:sz w:val="24"/>
                          <w:szCs w:val="24"/>
                        </w:rPr>
                        <w:t xml:space="preserve"> en Belgique.</w:t>
                      </w:r>
                    </w:p>
                    <w:p w14:paraId="7697A2BA" w14:textId="49657E31" w:rsidR="007518B3" w:rsidRPr="00CC5A2A" w:rsidRDefault="007518B3" w:rsidP="007518B3">
                      <w:pPr>
                        <w:pStyle w:val="ListParagraph"/>
                        <w:numPr>
                          <w:ilvl w:val="0"/>
                          <w:numId w:val="2"/>
                        </w:numPr>
                        <w:spacing w:after="0" w:line="240" w:lineRule="auto"/>
                        <w:rPr>
                          <w:rFonts w:ascii="Big Caslon Medium" w:hAnsi="Big Caslon Medium" w:cs="Big Caslon Medium"/>
                          <w:sz w:val="24"/>
                          <w:szCs w:val="24"/>
                        </w:rPr>
                      </w:pPr>
                      <w:r w:rsidRPr="00CC5A2A">
                        <w:rPr>
                          <w:rFonts w:ascii="Big Caslon Medium" w:hAnsi="Big Caslon Medium" w:cs="Big Caslon Medium" w:hint="cs"/>
                          <w:i/>
                          <w:iCs/>
                          <w:sz w:val="24"/>
                          <w:szCs w:val="24"/>
                        </w:rPr>
                        <w:t>Fin décembre 202</w:t>
                      </w:r>
                      <w:r w:rsidR="000A1769">
                        <w:rPr>
                          <w:rFonts w:ascii="Big Caslon Medium" w:hAnsi="Big Caslon Medium" w:cs="Big Caslon Medium"/>
                          <w:i/>
                          <w:iCs/>
                          <w:sz w:val="24"/>
                          <w:szCs w:val="24"/>
                        </w:rPr>
                        <w:t>3</w:t>
                      </w:r>
                      <w:r w:rsidRPr="00CC5A2A">
                        <w:rPr>
                          <w:rFonts w:ascii="Big Caslon Medium" w:hAnsi="Big Caslon Medium" w:cs="Big Caslon Medium" w:hint="cs"/>
                          <w:i/>
                          <w:iCs/>
                          <w:sz w:val="24"/>
                          <w:szCs w:val="24"/>
                        </w:rPr>
                        <w:t> </w:t>
                      </w:r>
                      <w:r w:rsidRPr="00CC5A2A">
                        <w:rPr>
                          <w:rFonts w:ascii="Big Caslon Medium" w:hAnsi="Big Caslon Medium" w:cs="Big Caslon Medium" w:hint="cs"/>
                          <w:sz w:val="24"/>
                          <w:szCs w:val="24"/>
                        </w:rPr>
                        <w:t>: prochain forum bisannuel</w:t>
                      </w:r>
                    </w:p>
                    <w:p w14:paraId="324AB5F4" w14:textId="77777777" w:rsidR="007518B3" w:rsidRPr="00CC5A2A" w:rsidRDefault="007518B3" w:rsidP="007518B3">
                      <w:pPr>
                        <w:jc w:val="center"/>
                        <w:rPr>
                          <w:rFonts w:ascii="Big Caslon Medium" w:hAnsi="Big Caslon Medium" w:cs="Big Caslon Medium"/>
                          <w:sz w:val="24"/>
                          <w:szCs w:val="24"/>
                        </w:rPr>
                      </w:pPr>
                    </w:p>
                  </w:txbxContent>
                </v:textbox>
              </v:roundrect>
            </w:pict>
          </mc:Fallback>
        </mc:AlternateContent>
      </w:r>
    </w:p>
    <w:p w14:paraId="7B6F41F6" w14:textId="4C348729" w:rsidR="00156F29" w:rsidRDefault="00156F29" w:rsidP="00CF23A8">
      <w:pPr>
        <w:spacing w:after="0" w:line="240" w:lineRule="auto"/>
        <w:rPr>
          <w:rFonts w:ascii="Helvetica" w:hAnsi="Helvetica" w:cs="Gujarati Sangam MN"/>
          <w:noProof/>
          <w:color w:val="477BD1" w:themeColor="accent2"/>
          <w:sz w:val="40"/>
          <w:szCs w:val="40"/>
        </w:rPr>
      </w:pPr>
    </w:p>
    <w:p w14:paraId="446EC8D5" w14:textId="056E278C" w:rsidR="007518B3" w:rsidRDefault="007518B3" w:rsidP="00CF23A8">
      <w:pPr>
        <w:spacing w:after="0" w:line="240" w:lineRule="auto"/>
        <w:rPr>
          <w:rFonts w:ascii="Helvetica" w:hAnsi="Helvetica" w:cs="Gujarati Sangam MN"/>
          <w:noProof/>
          <w:color w:val="477BD1" w:themeColor="accent2"/>
          <w:sz w:val="40"/>
          <w:szCs w:val="40"/>
        </w:rPr>
      </w:pPr>
    </w:p>
    <w:p w14:paraId="02EE5F44" w14:textId="0C15A3B5" w:rsidR="007518B3" w:rsidRPr="007518B3" w:rsidRDefault="007518B3" w:rsidP="00CF23A8">
      <w:pPr>
        <w:spacing w:after="0" w:line="240" w:lineRule="auto"/>
        <w:rPr>
          <w:rFonts w:ascii="Helvetica" w:hAnsi="Helvetica" w:cs="Gujarati Sangam MN"/>
          <w:noProof/>
          <w:color w:val="477BD1" w:themeColor="accent2"/>
          <w:sz w:val="40"/>
          <w:szCs w:val="40"/>
        </w:rPr>
      </w:pPr>
    </w:p>
    <w:p w14:paraId="77090B25" w14:textId="17C8B5AA" w:rsidR="00CF23A8" w:rsidRPr="00CF23A8" w:rsidRDefault="00D55879" w:rsidP="007518B3">
      <w:pPr>
        <w:tabs>
          <w:tab w:val="left" w:pos="1937"/>
        </w:tabs>
        <w:rPr>
          <w:rFonts w:ascii="Helvetica" w:hAnsi="Helvetica" w:cs="Gujarati Sangam MN"/>
          <w:sz w:val="64"/>
          <w:szCs w:val="64"/>
        </w:rPr>
      </w:pPr>
      <w:r>
        <w:rPr>
          <w:rFonts w:ascii="Helvetica" w:hAnsi="Helvetica" w:cs="Gujarati Sangam MN"/>
          <w:sz w:val="64"/>
          <w:szCs w:val="64"/>
        </w:rPr>
        <w:tab/>
      </w:r>
    </w:p>
    <w:p w14:paraId="09861013" w14:textId="58926045" w:rsidR="00CF23A8" w:rsidRPr="00CF23A8" w:rsidRDefault="007518B3" w:rsidP="00CF23A8">
      <w:pPr>
        <w:rPr>
          <w:rFonts w:ascii="Helvetica" w:hAnsi="Helvetica" w:cs="Gujarati Sangam MN"/>
          <w:sz w:val="64"/>
          <w:szCs w:val="64"/>
        </w:rPr>
      </w:pPr>
      <w:r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36064" behindDoc="1" locked="0" layoutInCell="1" allowOverlap="1" wp14:anchorId="46456288" wp14:editId="525E7FB4">
                <wp:simplePos x="0" y="0"/>
                <wp:positionH relativeFrom="column">
                  <wp:posOffset>-607187</wp:posOffset>
                </wp:positionH>
                <wp:positionV relativeFrom="paragraph">
                  <wp:posOffset>171958</wp:posOffset>
                </wp:positionV>
                <wp:extent cx="6951345" cy="1054100"/>
                <wp:effectExtent l="12700" t="12700" r="8255" b="12700"/>
                <wp:wrapNone/>
                <wp:docPr id="37" name="Rectangle : coins arrondis 37"/>
                <wp:cNvGraphicFramePr/>
                <a:graphic xmlns:a="http://schemas.openxmlformats.org/drawingml/2006/main">
                  <a:graphicData uri="http://schemas.microsoft.com/office/word/2010/wordprocessingShape">
                    <wps:wsp>
                      <wps:cNvSpPr/>
                      <wps:spPr>
                        <a:xfrm>
                          <a:off x="0" y="0"/>
                          <a:ext cx="6951345" cy="1054100"/>
                        </a:xfrm>
                        <a:prstGeom prst="roundRect">
                          <a:avLst>
                            <a:gd name="adj" fmla="val 8538"/>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CB21089" w14:textId="39F70EDE" w:rsidR="006F71E0" w:rsidRPr="007518B3" w:rsidRDefault="006F71E0" w:rsidP="007518B3">
                            <w:pPr>
                              <w:spacing w:line="276" w:lineRule="auto"/>
                              <w:rPr>
                                <w:rFonts w:ascii="Big Caslon Medium" w:hAnsi="Big Caslon Medium" w:cs="Big Caslon Medium"/>
                                <w:b/>
                                <w:bCs/>
                                <w:sz w:val="24"/>
                                <w:szCs w:val="24"/>
                              </w:rPr>
                            </w:pPr>
                            <w:r w:rsidRPr="007518B3">
                              <w:rPr>
                                <w:rFonts w:ascii="Big Caslon Medium" w:hAnsi="Big Caslon Medium" w:cs="Big Caslon Medium" w:hint="cs"/>
                                <w:b/>
                                <w:bCs/>
                                <w:sz w:val="24"/>
                                <w:szCs w:val="24"/>
                              </w:rPr>
                              <w:t>Notre feuille de route pour 202</w:t>
                            </w:r>
                            <w:r w:rsidR="00C312D8" w:rsidRPr="007518B3">
                              <w:rPr>
                                <w:rFonts w:ascii="Big Caslon Medium" w:hAnsi="Big Caslon Medium" w:cs="Big Caslon Medium" w:hint="cs"/>
                                <w:b/>
                                <w:bCs/>
                                <w:sz w:val="24"/>
                                <w:szCs w:val="24"/>
                              </w:rPr>
                              <w:t>2</w:t>
                            </w:r>
                          </w:p>
                          <w:p w14:paraId="61D626D2" w14:textId="77777777" w:rsidR="00471796" w:rsidRPr="007518B3" w:rsidRDefault="006F71E0" w:rsidP="007518B3">
                            <w:pPr>
                              <w:spacing w:line="276" w:lineRule="auto"/>
                              <w:rPr>
                                <w:rFonts w:ascii="Big Caslon Medium" w:hAnsi="Big Caslon Medium" w:cs="Big Caslon Medium"/>
                                <w:sz w:val="24"/>
                                <w:szCs w:val="24"/>
                              </w:rPr>
                            </w:pPr>
                            <w:r w:rsidRPr="007518B3">
                              <w:rPr>
                                <w:rFonts w:ascii="Big Caslon Medium" w:hAnsi="Big Caslon Medium" w:cs="Big Caslon Medium" w:hint="cs"/>
                                <w:sz w:val="24"/>
                                <w:szCs w:val="24"/>
                              </w:rPr>
                              <w:t xml:space="preserve">Le </w:t>
                            </w:r>
                            <w:r w:rsidR="00471796" w:rsidRPr="007518B3">
                              <w:rPr>
                                <w:rFonts w:ascii="Big Caslon Medium" w:hAnsi="Big Caslon Medium" w:cs="Big Caslon Medium" w:hint="cs"/>
                                <w:sz w:val="24"/>
                                <w:szCs w:val="24"/>
                              </w:rPr>
                              <w:t>2</w:t>
                            </w:r>
                            <w:r w:rsidRPr="007518B3">
                              <w:rPr>
                                <w:rFonts w:ascii="Big Caslon Medium" w:hAnsi="Big Caslon Medium" w:cs="Big Caslon Medium" w:hint="cs"/>
                                <w:sz w:val="24"/>
                                <w:szCs w:val="24"/>
                              </w:rPr>
                              <w:t>4 février 202</w:t>
                            </w:r>
                            <w:r w:rsidR="00471796" w:rsidRPr="007518B3">
                              <w:rPr>
                                <w:rFonts w:ascii="Big Caslon Medium" w:hAnsi="Big Caslon Medium" w:cs="Big Caslon Medium" w:hint="cs"/>
                                <w:sz w:val="24"/>
                                <w:szCs w:val="24"/>
                              </w:rPr>
                              <w:t>2</w:t>
                            </w:r>
                            <w:r w:rsidRPr="007518B3">
                              <w:rPr>
                                <w:rFonts w:ascii="Big Caslon Medium" w:hAnsi="Big Caslon Medium" w:cs="Big Caslon Medium" w:hint="cs"/>
                                <w:sz w:val="24"/>
                                <w:szCs w:val="24"/>
                              </w:rPr>
                              <w:t>, le bureau a adopté sa feuille de route 202</w:t>
                            </w:r>
                            <w:r w:rsidR="00471796" w:rsidRPr="007518B3">
                              <w:rPr>
                                <w:rFonts w:ascii="Big Caslon Medium" w:hAnsi="Big Caslon Medium" w:cs="Big Caslon Medium" w:hint="cs"/>
                                <w:sz w:val="24"/>
                                <w:szCs w:val="24"/>
                              </w:rPr>
                              <w:t>2</w:t>
                            </w:r>
                            <w:r w:rsidRPr="007518B3">
                              <w:rPr>
                                <w:rFonts w:ascii="Big Caslon Medium" w:hAnsi="Big Caslon Medium" w:cs="Big Caslon Medium" w:hint="cs"/>
                                <w:sz w:val="24"/>
                                <w:szCs w:val="24"/>
                              </w:rPr>
                              <w:t xml:space="preserve">. Elle est disponible en intégralité en cliquant sur ce lien : </w:t>
                            </w:r>
                            <w:hyperlink r:id="rId18" w:history="1">
                              <w:r w:rsidR="00471796" w:rsidRPr="007518B3">
                                <w:rPr>
                                  <w:rStyle w:val="Hyperlink"/>
                                  <w:rFonts w:ascii="Big Caslon Medium" w:hAnsi="Big Caslon Medium" w:cs="Big Caslon Medium" w:hint="cs"/>
                                  <w:sz w:val="24"/>
                                  <w:szCs w:val="24"/>
                                </w:rPr>
                                <w:t>https://www.apref.fr/</w:t>
                              </w:r>
                              <w:r w:rsidR="00471796" w:rsidRPr="007518B3">
                                <w:rPr>
                                  <w:rStyle w:val="Hyperlink"/>
                                  <w:rFonts w:ascii="Big Caslon Medium" w:hAnsi="Big Caslon Medium" w:cs="Big Caslon Medium" w:hint="cs"/>
                                  <w:b/>
                                  <w:bCs/>
                                  <w:sz w:val="24"/>
                                  <w:szCs w:val="24"/>
                                </w:rPr>
                                <w:t>feuille-de-route-2022/</w:t>
                              </w:r>
                            </w:hyperlink>
                          </w:p>
                          <w:p w14:paraId="26311A62" w14:textId="6F9C2213" w:rsidR="006F71E0" w:rsidRPr="007518B3" w:rsidRDefault="006F71E0" w:rsidP="007518B3">
                            <w:pPr>
                              <w:spacing w:line="276" w:lineRule="auto"/>
                              <w:rPr>
                                <w:rFonts w:ascii="Big Caslon Medium" w:hAnsi="Big Caslon Medium" w:cs="Big Caslon Medium"/>
                                <w:sz w:val="24"/>
                                <w:szCs w:val="24"/>
                              </w:rPr>
                            </w:pPr>
                          </w:p>
                          <w:p w14:paraId="4AF83392" w14:textId="77777777" w:rsidR="006F71E0" w:rsidRPr="007518B3" w:rsidRDefault="006F71E0" w:rsidP="007518B3">
                            <w:pPr>
                              <w:spacing w:line="276" w:lineRule="auto"/>
                              <w:jc w:val="center"/>
                              <w:rPr>
                                <w:rFonts w:ascii="Big Caslon Medium" w:hAnsi="Big Caslon Medium" w:cs="Big Caslon Medium"/>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56288" id="_x0000_s1037" style="position:absolute;left:0;text-align:left;margin-left:-47.8pt;margin-top:13.55pt;width:547.35pt;height:8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" fillcolor="white [3201]" strokecolor="red" strokeweight="1.5pt">
                <v:stroke endcap="round"/>
                <v:textbox>
                  <w:txbxContent>
                    <w:p w14:paraId="0CB21089" w14:textId="39F70EDE" w:rsidR="006F71E0" w:rsidRPr="007518B3" w:rsidRDefault="006F71E0" w:rsidP="007518B3">
                      <w:pPr>
                        <w:spacing w:line="276" w:lineRule="auto"/>
                        <w:rPr>
                          <w:rFonts w:ascii="Big Caslon Medium" w:hAnsi="Big Caslon Medium" w:cs="Big Caslon Medium"/>
                          <w:b/>
                          <w:bCs/>
                          <w:sz w:val="24"/>
                          <w:szCs w:val="24"/>
                        </w:rPr>
                      </w:pPr>
                      <w:r w:rsidRPr="007518B3">
                        <w:rPr>
                          <w:rFonts w:ascii="Big Caslon Medium" w:hAnsi="Big Caslon Medium" w:cs="Big Caslon Medium" w:hint="cs"/>
                          <w:b/>
                          <w:bCs/>
                          <w:sz w:val="24"/>
                          <w:szCs w:val="24"/>
                        </w:rPr>
                        <w:t>Notre feuille de route pour 202</w:t>
                      </w:r>
                      <w:r w:rsidR="00C312D8" w:rsidRPr="007518B3">
                        <w:rPr>
                          <w:rFonts w:ascii="Big Caslon Medium" w:hAnsi="Big Caslon Medium" w:cs="Big Caslon Medium" w:hint="cs"/>
                          <w:b/>
                          <w:bCs/>
                          <w:sz w:val="24"/>
                          <w:szCs w:val="24"/>
                        </w:rPr>
                        <w:t>2</w:t>
                      </w:r>
                    </w:p>
                    <w:p w14:paraId="61D626D2" w14:textId="77777777" w:rsidR="00471796" w:rsidRPr="007518B3" w:rsidRDefault="006F71E0" w:rsidP="007518B3">
                      <w:pPr>
                        <w:spacing w:line="276" w:lineRule="auto"/>
                        <w:rPr>
                          <w:rFonts w:ascii="Big Caslon Medium" w:hAnsi="Big Caslon Medium" w:cs="Big Caslon Medium"/>
                          <w:sz w:val="24"/>
                          <w:szCs w:val="24"/>
                        </w:rPr>
                      </w:pPr>
                      <w:r w:rsidRPr="007518B3">
                        <w:rPr>
                          <w:rFonts w:ascii="Big Caslon Medium" w:hAnsi="Big Caslon Medium" w:cs="Big Caslon Medium" w:hint="cs"/>
                          <w:sz w:val="24"/>
                          <w:szCs w:val="24"/>
                        </w:rPr>
                        <w:t xml:space="preserve">Le </w:t>
                      </w:r>
                      <w:r w:rsidR="00471796" w:rsidRPr="007518B3">
                        <w:rPr>
                          <w:rFonts w:ascii="Big Caslon Medium" w:hAnsi="Big Caslon Medium" w:cs="Big Caslon Medium" w:hint="cs"/>
                          <w:sz w:val="24"/>
                          <w:szCs w:val="24"/>
                        </w:rPr>
                        <w:t>2</w:t>
                      </w:r>
                      <w:r w:rsidRPr="007518B3">
                        <w:rPr>
                          <w:rFonts w:ascii="Big Caslon Medium" w:hAnsi="Big Caslon Medium" w:cs="Big Caslon Medium" w:hint="cs"/>
                          <w:sz w:val="24"/>
                          <w:szCs w:val="24"/>
                        </w:rPr>
                        <w:t>4 février 202</w:t>
                      </w:r>
                      <w:r w:rsidR="00471796" w:rsidRPr="007518B3">
                        <w:rPr>
                          <w:rFonts w:ascii="Big Caslon Medium" w:hAnsi="Big Caslon Medium" w:cs="Big Caslon Medium" w:hint="cs"/>
                          <w:sz w:val="24"/>
                          <w:szCs w:val="24"/>
                        </w:rPr>
                        <w:t>2</w:t>
                      </w:r>
                      <w:r w:rsidRPr="007518B3">
                        <w:rPr>
                          <w:rFonts w:ascii="Big Caslon Medium" w:hAnsi="Big Caslon Medium" w:cs="Big Caslon Medium" w:hint="cs"/>
                          <w:sz w:val="24"/>
                          <w:szCs w:val="24"/>
                        </w:rPr>
                        <w:t>, le bureau a adopté sa feuille de route 202</w:t>
                      </w:r>
                      <w:r w:rsidR="00471796" w:rsidRPr="007518B3">
                        <w:rPr>
                          <w:rFonts w:ascii="Big Caslon Medium" w:hAnsi="Big Caslon Medium" w:cs="Big Caslon Medium" w:hint="cs"/>
                          <w:sz w:val="24"/>
                          <w:szCs w:val="24"/>
                        </w:rPr>
                        <w:t>2</w:t>
                      </w:r>
                      <w:r w:rsidRPr="007518B3">
                        <w:rPr>
                          <w:rFonts w:ascii="Big Caslon Medium" w:hAnsi="Big Caslon Medium" w:cs="Big Caslon Medium" w:hint="cs"/>
                          <w:sz w:val="24"/>
                          <w:szCs w:val="24"/>
                        </w:rPr>
                        <w:t xml:space="preserve">. Elle est disponible en intégralité en cliquant sur ce lien : </w:t>
                      </w:r>
                      <w:hyperlink r:id="rId19" w:history="1">
                        <w:r w:rsidR="00471796" w:rsidRPr="007518B3">
                          <w:rPr>
                            <w:rStyle w:val="Hyperlink"/>
                            <w:rFonts w:ascii="Big Caslon Medium" w:hAnsi="Big Caslon Medium" w:cs="Big Caslon Medium" w:hint="cs"/>
                            <w:sz w:val="24"/>
                            <w:szCs w:val="24"/>
                          </w:rPr>
                          <w:t>https://www.apref.fr/</w:t>
                        </w:r>
                        <w:r w:rsidR="00471796" w:rsidRPr="007518B3">
                          <w:rPr>
                            <w:rStyle w:val="Hyperlink"/>
                            <w:rFonts w:ascii="Big Caslon Medium" w:hAnsi="Big Caslon Medium" w:cs="Big Caslon Medium" w:hint="cs"/>
                            <w:b/>
                            <w:bCs/>
                            <w:sz w:val="24"/>
                            <w:szCs w:val="24"/>
                          </w:rPr>
                          <w:t>feuille-de-route-2022</w:t>
                        </w:r>
                        <w:r w:rsidR="00471796" w:rsidRPr="007518B3">
                          <w:rPr>
                            <w:rStyle w:val="Hyperlink"/>
                            <w:rFonts w:ascii="Big Caslon Medium" w:hAnsi="Big Caslon Medium" w:cs="Big Caslon Medium" w:hint="cs"/>
                            <w:sz w:val="24"/>
                            <w:szCs w:val="24"/>
                          </w:rPr>
                          <w:t>/</w:t>
                        </w:r>
                      </w:hyperlink>
                    </w:p>
                    <w:p w14:paraId="26311A62" w14:textId="6F9C2213" w:rsidR="006F71E0" w:rsidRPr="007518B3" w:rsidRDefault="006F71E0" w:rsidP="007518B3">
                      <w:pPr>
                        <w:spacing w:line="276" w:lineRule="auto"/>
                        <w:rPr>
                          <w:rFonts w:ascii="Big Caslon Medium" w:hAnsi="Big Caslon Medium" w:cs="Big Caslon Medium"/>
                          <w:sz w:val="24"/>
                          <w:szCs w:val="24"/>
                        </w:rPr>
                      </w:pPr>
                    </w:p>
                    <w:p w14:paraId="4AF83392" w14:textId="77777777" w:rsidR="006F71E0" w:rsidRPr="007518B3" w:rsidRDefault="006F71E0" w:rsidP="007518B3">
                      <w:pPr>
                        <w:spacing w:line="276" w:lineRule="auto"/>
                        <w:jc w:val="center"/>
                        <w:rPr>
                          <w:rFonts w:ascii="Big Caslon Medium" w:hAnsi="Big Caslon Medium" w:cs="Big Caslon Medium"/>
                          <w:sz w:val="24"/>
                          <w:szCs w:val="24"/>
                        </w:rPr>
                      </w:pPr>
                    </w:p>
                  </w:txbxContent>
                </v:textbox>
              </v:roundrect>
            </w:pict>
          </mc:Fallback>
        </mc:AlternateContent>
      </w:r>
    </w:p>
    <w:p w14:paraId="22C6E4F9" w14:textId="62F88262" w:rsidR="00CF23A8" w:rsidRPr="00CF23A8" w:rsidRDefault="005722C2" w:rsidP="00CF23A8">
      <w:pPr>
        <w:rPr>
          <w:rFonts w:ascii="Helvetica" w:hAnsi="Helvetica" w:cs="Gujarati Sangam MN"/>
          <w:sz w:val="64"/>
          <w:szCs w:val="64"/>
        </w:rPr>
      </w:pPr>
      <w:r w:rsidRPr="00B85CE8">
        <w:rPr>
          <w:rFonts w:ascii="Helvetica" w:hAnsi="Helvetica" w:cs="Gujarati Sangam MN"/>
          <w:noProof/>
          <w:sz w:val="64"/>
          <w:szCs w:val="64"/>
        </w:rPr>
        <w:drawing>
          <wp:anchor distT="0" distB="0" distL="114300" distR="114300" simplePos="0" relativeHeight="251824127" behindDoc="1" locked="0" layoutInCell="1" allowOverlap="1" wp14:anchorId="5F6230BD" wp14:editId="593D2AE8">
            <wp:simplePos x="0" y="0"/>
            <wp:positionH relativeFrom="column">
              <wp:posOffset>208515</wp:posOffset>
            </wp:positionH>
            <wp:positionV relativeFrom="paragraph">
              <wp:posOffset>179070</wp:posOffset>
            </wp:positionV>
            <wp:extent cx="741280" cy="712470"/>
            <wp:effectExtent l="0" t="0" r="0" b="0"/>
            <wp:wrapNone/>
            <wp:docPr id="14" name="Picture 14"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25354" r="24338" b="67857"/>
                    <a:stretch/>
                  </pic:blipFill>
                  <pic:spPr bwMode="auto">
                    <a:xfrm>
                      <a:off x="0" y="0"/>
                      <a:ext cx="741280" cy="71247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924">
        <w:rPr>
          <w:rFonts w:ascii="Calibri" w:eastAsia="Calibri" w:hAnsi="Calibri" w:cs="Calibri"/>
          <w:noProof/>
        </w:rPr>
        <w:drawing>
          <wp:anchor distT="0" distB="0" distL="114300" distR="114300" simplePos="0" relativeHeight="251780095" behindDoc="0" locked="0" layoutInCell="1" allowOverlap="1" wp14:anchorId="15E70F73" wp14:editId="6A207272">
            <wp:simplePos x="0" y="0"/>
            <wp:positionH relativeFrom="column">
              <wp:posOffset>208915</wp:posOffset>
            </wp:positionH>
            <wp:positionV relativeFrom="paragraph">
              <wp:posOffset>956945</wp:posOffset>
            </wp:positionV>
            <wp:extent cx="690880" cy="690880"/>
            <wp:effectExtent l="0" t="0" r="0" b="0"/>
            <wp:wrapSquare wrapText="bothSides"/>
            <wp:docPr id="20" name="Picture 2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glasse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B85CE8"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79071" behindDoc="1" locked="0" layoutInCell="1" allowOverlap="1" wp14:anchorId="266214B9" wp14:editId="3258F23F">
                <wp:simplePos x="0" y="0"/>
                <wp:positionH relativeFrom="column">
                  <wp:posOffset>1465965</wp:posOffset>
                </wp:positionH>
                <wp:positionV relativeFrom="paragraph">
                  <wp:posOffset>177780</wp:posOffset>
                </wp:positionV>
                <wp:extent cx="4873625" cy="1584000"/>
                <wp:effectExtent l="0" t="0" r="15875" b="16510"/>
                <wp:wrapNone/>
                <wp:docPr id="18" name="Rectangle : coins arrondis 37"/>
                <wp:cNvGraphicFramePr/>
                <a:graphic xmlns:a="http://schemas.openxmlformats.org/drawingml/2006/main">
                  <a:graphicData uri="http://schemas.microsoft.com/office/word/2010/wordprocessingShape">
                    <wps:wsp>
                      <wps:cNvSpPr/>
                      <wps:spPr>
                        <a:xfrm>
                          <a:off x="0" y="0"/>
                          <a:ext cx="4873625" cy="1584000"/>
                        </a:xfrm>
                        <a:prstGeom prst="roundRect">
                          <a:avLst>
                            <a:gd name="adj" fmla="val 8538"/>
                          </a:avLst>
                        </a:prstGeom>
                        <a:ln w="9525">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C3B4A19" w14:textId="237D9FC9" w:rsidR="00DA6BC2" w:rsidRPr="00CC5A2A" w:rsidRDefault="00CF23A8" w:rsidP="00DA6BC2">
                            <w:pPr>
                              <w:rPr>
                                <w:rFonts w:ascii="Big Caslon Medium" w:hAnsi="Big Caslon Medium" w:cs="Big Caslon Medium"/>
                                <w:b/>
                                <w:bCs/>
                                <w:sz w:val="24"/>
                                <w:szCs w:val="24"/>
                              </w:rPr>
                            </w:pPr>
                            <w:r w:rsidRPr="00CC5A2A">
                              <w:rPr>
                                <w:rFonts w:ascii="Big Caslon Medium" w:hAnsi="Big Caslon Medium" w:cs="Big Caslon Medium" w:hint="cs"/>
                                <w:b/>
                                <w:bCs/>
                                <w:sz w:val="24"/>
                                <w:szCs w:val="24"/>
                              </w:rPr>
                              <w:t xml:space="preserve"> </w:t>
                            </w:r>
                            <w:r w:rsidR="00DA6BC2" w:rsidRPr="00CC5A2A">
                              <w:rPr>
                                <w:rFonts w:ascii="Big Caslon Medium" w:hAnsi="Big Caslon Medium" w:cs="Big Caslon Medium" w:hint="cs"/>
                                <w:b/>
                                <w:bCs/>
                                <w:sz w:val="24"/>
                                <w:szCs w:val="24"/>
                              </w:rPr>
                              <w:t>Que deviennent nos membres ?</w:t>
                            </w:r>
                          </w:p>
                          <w:p w14:paraId="2D7629FC" w14:textId="77777777" w:rsidR="00B85CE8" w:rsidRDefault="00B85CE8" w:rsidP="00CF23A8">
                            <w:pPr>
                              <w:spacing w:after="0" w:line="240" w:lineRule="auto"/>
                              <w:rPr>
                                <w:rFonts w:ascii="Big Caslon Medium" w:hAnsi="Big Caslon Medium" w:cs="Big Caslon Medium"/>
                                <w:sz w:val="24"/>
                                <w:szCs w:val="24"/>
                              </w:rPr>
                            </w:pPr>
                            <w:r>
                              <w:rPr>
                                <w:rFonts w:ascii="Big Caslon Medium" w:hAnsi="Big Caslon Medium" w:cs="Big Caslon Medium"/>
                                <w:sz w:val="24"/>
                                <w:szCs w:val="24"/>
                              </w:rPr>
                              <w:t>Pierre N’</w:t>
                            </w:r>
                            <w:proofErr w:type="spellStart"/>
                            <w:r>
                              <w:rPr>
                                <w:rFonts w:ascii="Big Caslon Medium" w:hAnsi="Big Caslon Medium" w:cs="Big Caslon Medium"/>
                                <w:sz w:val="24"/>
                                <w:szCs w:val="24"/>
                              </w:rPr>
                              <w:t>Gahane</w:t>
                            </w:r>
                            <w:proofErr w:type="spellEnd"/>
                            <w:r>
                              <w:rPr>
                                <w:rFonts w:ascii="Big Caslon Medium" w:hAnsi="Big Caslon Medium" w:cs="Big Caslon Medium"/>
                                <w:sz w:val="24"/>
                                <w:szCs w:val="24"/>
                              </w:rPr>
                              <w:t xml:space="preserve">, </w:t>
                            </w:r>
                            <w:proofErr w:type="gramStart"/>
                            <w:r>
                              <w:rPr>
                                <w:rFonts w:ascii="Big Caslon Medium" w:hAnsi="Big Caslon Medium" w:cs="Big Caslon Medium"/>
                                <w:sz w:val="24"/>
                                <w:szCs w:val="24"/>
                              </w:rPr>
                              <w:t>Préfet</w:t>
                            </w:r>
                            <w:proofErr w:type="gramEnd"/>
                            <w:r>
                              <w:rPr>
                                <w:rFonts w:ascii="Big Caslon Medium" w:hAnsi="Big Caslon Medium" w:cs="Big Caslon Medium"/>
                                <w:sz w:val="24"/>
                                <w:szCs w:val="24"/>
                              </w:rPr>
                              <w:t>, Secrétaire général de l’APREF, a été nommé recteur de l’académie de Dijon.</w:t>
                            </w:r>
                          </w:p>
                          <w:p w14:paraId="1996760E" w14:textId="4751F022" w:rsidR="00DA6BC2" w:rsidRPr="00CC5A2A" w:rsidRDefault="00DA6BC2" w:rsidP="00CF23A8">
                            <w:pPr>
                              <w:spacing w:after="0" w:line="240" w:lineRule="auto"/>
                              <w:rPr>
                                <w:rFonts w:ascii="Big Caslon Medium" w:eastAsia="Times New Roman" w:hAnsi="Big Caslon Medium" w:cs="Big Caslon Medium"/>
                                <w:sz w:val="24"/>
                                <w:szCs w:val="24"/>
                              </w:rPr>
                            </w:pPr>
                            <w:r w:rsidRPr="00CC5A2A">
                              <w:rPr>
                                <w:rFonts w:ascii="Big Caslon Medium" w:hAnsi="Big Caslon Medium" w:cs="Big Caslon Medium" w:hint="cs"/>
                                <w:sz w:val="24"/>
                                <w:szCs w:val="24"/>
                              </w:rPr>
                              <w:t xml:space="preserve">Valérie Péneau, </w:t>
                            </w:r>
                            <w:r w:rsidR="00CF23A8" w:rsidRPr="00CC5A2A">
                              <w:rPr>
                                <w:rFonts w:ascii="Big Caslon Medium" w:hAnsi="Big Caslon Medium" w:cs="Big Caslon Medium" w:hint="cs"/>
                                <w:sz w:val="24"/>
                                <w:szCs w:val="24"/>
                              </w:rPr>
                              <w:t xml:space="preserve">Trésorière </w:t>
                            </w:r>
                            <w:r w:rsidRPr="00CC5A2A">
                              <w:rPr>
                                <w:rFonts w:ascii="Big Caslon Medium" w:hAnsi="Big Caslon Medium" w:cs="Big Caslon Medium" w:hint="cs"/>
                                <w:sz w:val="24"/>
                                <w:szCs w:val="24"/>
                              </w:rPr>
                              <w:t>de l’APREF,</w:t>
                            </w:r>
                            <w:r w:rsidR="00072924" w:rsidRPr="00CC5A2A">
                              <w:rPr>
                                <w:rFonts w:ascii="Big Caslon Medium" w:hAnsi="Big Caslon Medium" w:cs="Big Caslon Medium" w:hint="cs"/>
                                <w:sz w:val="24"/>
                                <w:szCs w:val="24"/>
                              </w:rPr>
                              <w:t xml:space="preserve"> a été nommée </w:t>
                            </w:r>
                            <w:r w:rsidR="00072924" w:rsidRPr="00CC5A2A">
                              <w:rPr>
                                <w:rStyle w:val="Hyperlink1"/>
                                <w:rFonts w:ascii="Big Caslon Medium" w:hAnsi="Big Caslon Medium" w:cs="Big Caslon Medium" w:hint="cs"/>
                                <w:sz w:val="24"/>
                                <w:szCs w:val="24"/>
                              </w:rPr>
                              <w:t xml:space="preserve">Directrice adjointe à la Secrétaire générale pour l’administration du ministère des Armées. </w:t>
                            </w:r>
                          </w:p>
                          <w:p w14:paraId="1C158079" w14:textId="7FEE5D85" w:rsidR="00CF23A8" w:rsidRPr="00CC5A2A" w:rsidRDefault="00CF23A8" w:rsidP="00CF23A8">
                            <w:pPr>
                              <w:spacing w:after="0" w:line="240" w:lineRule="auto"/>
                              <w:rPr>
                                <w:rFonts w:ascii="Big Caslon Medium" w:eastAsia="Times New Roman" w:hAnsi="Big Caslon Medium" w:cs="Big Caslon Medium"/>
                                <w:sz w:val="24"/>
                                <w:szCs w:val="24"/>
                              </w:rPr>
                            </w:pPr>
                          </w:p>
                          <w:p w14:paraId="7686C707" w14:textId="77777777" w:rsidR="00CF23A8" w:rsidRPr="00CC5A2A" w:rsidRDefault="00CF23A8" w:rsidP="00CF23A8">
                            <w:pPr>
                              <w:spacing w:after="0" w:line="240" w:lineRule="auto"/>
                              <w:rPr>
                                <w:rFonts w:ascii="Big Caslon Medium" w:hAnsi="Big Caslon Medium" w:cs="Big Caslon Medium"/>
                                <w:sz w:val="24"/>
                                <w:szCs w:val="24"/>
                              </w:rPr>
                            </w:pPr>
                          </w:p>
                          <w:p w14:paraId="3C3BA9D0" w14:textId="0F07CC24" w:rsidR="00DA6BC2" w:rsidRPr="00CC5A2A" w:rsidRDefault="00DA6BC2" w:rsidP="00DA6BC2">
                            <w:pPr>
                              <w:rPr>
                                <w:rFonts w:ascii="Big Caslon Medium" w:hAnsi="Big Caslon Medium" w:cs="Big Caslon Medium"/>
                                <w:sz w:val="24"/>
                                <w:szCs w:val="24"/>
                              </w:rPr>
                            </w:pPr>
                          </w:p>
                          <w:p w14:paraId="57EE6947" w14:textId="77777777" w:rsidR="00DA6BC2" w:rsidRPr="00CC5A2A" w:rsidRDefault="00DA6BC2" w:rsidP="00DA6BC2">
                            <w:pPr>
                              <w:jc w:val="center"/>
                              <w:rPr>
                                <w:rFonts w:ascii="Big Caslon Medium" w:hAnsi="Big Caslon Medium" w:cs="Big Caslon Medium"/>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214B9" id="_x0000_s1038" style="position:absolute;left:0;text-align:left;margin-left:115.45pt;margin-top:14pt;width:383.75pt;height:124.7pt;z-index:-251537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" fillcolor="white [3201]" strokecolor="red">
                <v:stroke endcap="round"/>
                <v:textbox>
                  <w:txbxContent>
                    <w:p w14:paraId="4C3B4A19" w14:textId="237D9FC9" w:rsidR="00DA6BC2" w:rsidRPr="00CC5A2A" w:rsidRDefault="00CF23A8" w:rsidP="00DA6BC2">
                      <w:pPr>
                        <w:rPr>
                          <w:rFonts w:ascii="Big Caslon Medium" w:hAnsi="Big Caslon Medium" w:cs="Big Caslon Medium"/>
                          <w:b/>
                          <w:bCs/>
                          <w:sz w:val="24"/>
                          <w:szCs w:val="24"/>
                        </w:rPr>
                      </w:pPr>
                      <w:r w:rsidRPr="00CC5A2A">
                        <w:rPr>
                          <w:rFonts w:ascii="Big Caslon Medium" w:hAnsi="Big Caslon Medium" w:cs="Big Caslon Medium" w:hint="cs"/>
                          <w:b/>
                          <w:bCs/>
                          <w:sz w:val="24"/>
                          <w:szCs w:val="24"/>
                        </w:rPr>
                        <w:t xml:space="preserve"> </w:t>
                      </w:r>
                      <w:r w:rsidR="00DA6BC2" w:rsidRPr="00CC5A2A">
                        <w:rPr>
                          <w:rFonts w:ascii="Big Caslon Medium" w:hAnsi="Big Caslon Medium" w:cs="Big Caslon Medium" w:hint="cs"/>
                          <w:b/>
                          <w:bCs/>
                          <w:sz w:val="24"/>
                          <w:szCs w:val="24"/>
                        </w:rPr>
                        <w:t>Que deviennent nos membres ?</w:t>
                      </w:r>
                    </w:p>
                    <w:p w14:paraId="2D7629FC" w14:textId="77777777" w:rsidR="00B85CE8" w:rsidRDefault="00B85CE8" w:rsidP="00CF23A8">
                      <w:pPr>
                        <w:spacing w:after="0" w:line="240" w:lineRule="auto"/>
                        <w:rPr>
                          <w:rFonts w:ascii="Big Caslon Medium" w:hAnsi="Big Caslon Medium" w:cs="Big Caslon Medium"/>
                          <w:sz w:val="24"/>
                          <w:szCs w:val="24"/>
                        </w:rPr>
                      </w:pPr>
                      <w:r>
                        <w:rPr>
                          <w:rFonts w:ascii="Big Caslon Medium" w:hAnsi="Big Caslon Medium" w:cs="Big Caslon Medium"/>
                          <w:sz w:val="24"/>
                          <w:szCs w:val="24"/>
                        </w:rPr>
                        <w:t>Pierre N’</w:t>
                      </w:r>
                      <w:proofErr w:type="spellStart"/>
                      <w:r>
                        <w:rPr>
                          <w:rFonts w:ascii="Big Caslon Medium" w:hAnsi="Big Caslon Medium" w:cs="Big Caslon Medium"/>
                          <w:sz w:val="24"/>
                          <w:szCs w:val="24"/>
                        </w:rPr>
                        <w:t>Gahane</w:t>
                      </w:r>
                      <w:proofErr w:type="spellEnd"/>
                      <w:r>
                        <w:rPr>
                          <w:rFonts w:ascii="Big Caslon Medium" w:hAnsi="Big Caslon Medium" w:cs="Big Caslon Medium"/>
                          <w:sz w:val="24"/>
                          <w:szCs w:val="24"/>
                        </w:rPr>
                        <w:t xml:space="preserve">, </w:t>
                      </w:r>
                      <w:proofErr w:type="gramStart"/>
                      <w:r>
                        <w:rPr>
                          <w:rFonts w:ascii="Big Caslon Medium" w:hAnsi="Big Caslon Medium" w:cs="Big Caslon Medium"/>
                          <w:sz w:val="24"/>
                          <w:szCs w:val="24"/>
                        </w:rPr>
                        <w:t>Préfet</w:t>
                      </w:r>
                      <w:proofErr w:type="gramEnd"/>
                      <w:r>
                        <w:rPr>
                          <w:rFonts w:ascii="Big Caslon Medium" w:hAnsi="Big Caslon Medium" w:cs="Big Caslon Medium"/>
                          <w:sz w:val="24"/>
                          <w:szCs w:val="24"/>
                        </w:rPr>
                        <w:t>, Secrétaire général de l’APREF, a été nommé recteur de l’académie de Dijon.</w:t>
                      </w:r>
                    </w:p>
                    <w:p w14:paraId="1996760E" w14:textId="4751F022" w:rsidR="00DA6BC2" w:rsidRPr="00CC5A2A" w:rsidRDefault="00DA6BC2" w:rsidP="00CF23A8">
                      <w:pPr>
                        <w:spacing w:after="0" w:line="240" w:lineRule="auto"/>
                        <w:rPr>
                          <w:rFonts w:ascii="Big Caslon Medium" w:eastAsia="Times New Roman" w:hAnsi="Big Caslon Medium" w:cs="Big Caslon Medium"/>
                          <w:sz w:val="24"/>
                          <w:szCs w:val="24"/>
                        </w:rPr>
                      </w:pPr>
                      <w:r w:rsidRPr="00CC5A2A">
                        <w:rPr>
                          <w:rFonts w:ascii="Big Caslon Medium" w:hAnsi="Big Caslon Medium" w:cs="Big Caslon Medium" w:hint="cs"/>
                          <w:sz w:val="24"/>
                          <w:szCs w:val="24"/>
                        </w:rPr>
                        <w:t xml:space="preserve">Valérie Péneau, </w:t>
                      </w:r>
                      <w:r w:rsidR="00CF23A8" w:rsidRPr="00CC5A2A">
                        <w:rPr>
                          <w:rFonts w:ascii="Big Caslon Medium" w:hAnsi="Big Caslon Medium" w:cs="Big Caslon Medium" w:hint="cs"/>
                          <w:sz w:val="24"/>
                          <w:szCs w:val="24"/>
                        </w:rPr>
                        <w:t xml:space="preserve">Trésorière </w:t>
                      </w:r>
                      <w:r w:rsidRPr="00CC5A2A">
                        <w:rPr>
                          <w:rFonts w:ascii="Big Caslon Medium" w:hAnsi="Big Caslon Medium" w:cs="Big Caslon Medium" w:hint="cs"/>
                          <w:sz w:val="24"/>
                          <w:szCs w:val="24"/>
                        </w:rPr>
                        <w:t>de l’APREF,</w:t>
                      </w:r>
                      <w:r w:rsidR="00072924" w:rsidRPr="00CC5A2A">
                        <w:rPr>
                          <w:rFonts w:ascii="Big Caslon Medium" w:hAnsi="Big Caslon Medium" w:cs="Big Caslon Medium" w:hint="cs"/>
                          <w:sz w:val="24"/>
                          <w:szCs w:val="24"/>
                        </w:rPr>
                        <w:t xml:space="preserve"> a été nommée </w:t>
                      </w:r>
                      <w:r w:rsidR="00072924" w:rsidRPr="00CC5A2A">
                        <w:rPr>
                          <w:rStyle w:val="Hyperlink1"/>
                          <w:rFonts w:ascii="Big Caslon Medium" w:hAnsi="Big Caslon Medium" w:cs="Big Caslon Medium" w:hint="cs"/>
                          <w:sz w:val="24"/>
                          <w:szCs w:val="24"/>
                        </w:rPr>
                        <w:t xml:space="preserve">Directrice adjointe à la Secrétaire générale pour l’administration du ministère des Armées. </w:t>
                      </w:r>
                    </w:p>
                    <w:p w14:paraId="1C158079" w14:textId="7FEE5D85" w:rsidR="00CF23A8" w:rsidRPr="00CC5A2A" w:rsidRDefault="00CF23A8" w:rsidP="00CF23A8">
                      <w:pPr>
                        <w:spacing w:after="0" w:line="240" w:lineRule="auto"/>
                        <w:rPr>
                          <w:rFonts w:ascii="Big Caslon Medium" w:eastAsia="Times New Roman" w:hAnsi="Big Caslon Medium" w:cs="Big Caslon Medium"/>
                          <w:sz w:val="24"/>
                          <w:szCs w:val="24"/>
                        </w:rPr>
                      </w:pPr>
                    </w:p>
                    <w:p w14:paraId="7686C707" w14:textId="77777777" w:rsidR="00CF23A8" w:rsidRPr="00CC5A2A" w:rsidRDefault="00CF23A8" w:rsidP="00CF23A8">
                      <w:pPr>
                        <w:spacing w:after="0" w:line="240" w:lineRule="auto"/>
                        <w:rPr>
                          <w:rFonts w:ascii="Big Caslon Medium" w:hAnsi="Big Caslon Medium" w:cs="Big Caslon Medium"/>
                          <w:sz w:val="24"/>
                          <w:szCs w:val="24"/>
                        </w:rPr>
                      </w:pPr>
                    </w:p>
                    <w:p w14:paraId="3C3BA9D0" w14:textId="0F07CC24" w:rsidR="00DA6BC2" w:rsidRPr="00CC5A2A" w:rsidRDefault="00DA6BC2" w:rsidP="00DA6BC2">
                      <w:pPr>
                        <w:rPr>
                          <w:rFonts w:ascii="Big Caslon Medium" w:hAnsi="Big Caslon Medium" w:cs="Big Caslon Medium"/>
                          <w:sz w:val="24"/>
                          <w:szCs w:val="24"/>
                        </w:rPr>
                      </w:pPr>
                    </w:p>
                    <w:p w14:paraId="57EE6947" w14:textId="77777777" w:rsidR="00DA6BC2" w:rsidRPr="00CC5A2A" w:rsidRDefault="00DA6BC2" w:rsidP="00DA6BC2">
                      <w:pPr>
                        <w:jc w:val="center"/>
                        <w:rPr>
                          <w:rFonts w:ascii="Big Caslon Medium" w:hAnsi="Big Caslon Medium" w:cs="Big Caslon Medium"/>
                          <w:sz w:val="24"/>
                          <w:szCs w:val="24"/>
                        </w:rPr>
                      </w:pPr>
                    </w:p>
                  </w:txbxContent>
                </v:textbox>
              </v:roundrect>
            </w:pict>
          </mc:Fallback>
        </mc:AlternateContent>
      </w:r>
    </w:p>
    <w:p w14:paraId="22C158E4" w14:textId="5C53AB3A" w:rsidR="00CD12A4" w:rsidRDefault="007518B3" w:rsidP="007518B3">
      <w:pPr>
        <w:tabs>
          <w:tab w:val="left" w:pos="4077"/>
        </w:tabs>
        <w:rPr>
          <w:rFonts w:ascii="Helvetica" w:hAnsi="Helvetica" w:cs="Gujarati Sangam MN"/>
          <w:sz w:val="64"/>
          <w:szCs w:val="64"/>
        </w:rPr>
      </w:pPr>
      <w:r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82143" behindDoc="1" locked="0" layoutInCell="1" allowOverlap="1" wp14:anchorId="647A211D" wp14:editId="0E09575E">
                <wp:simplePos x="0" y="0"/>
                <wp:positionH relativeFrom="column">
                  <wp:posOffset>-419095</wp:posOffset>
                </wp:positionH>
                <wp:positionV relativeFrom="paragraph">
                  <wp:posOffset>748800</wp:posOffset>
                </wp:positionV>
                <wp:extent cx="6761419" cy="1600100"/>
                <wp:effectExtent l="12700" t="12700" r="8255" b="13335"/>
                <wp:wrapNone/>
                <wp:docPr id="24" name="Rectangle : coins arrondis 37"/>
                <wp:cNvGraphicFramePr/>
                <a:graphic xmlns:a="http://schemas.openxmlformats.org/drawingml/2006/main">
                  <a:graphicData uri="http://schemas.microsoft.com/office/word/2010/wordprocessingShape">
                    <wps:wsp>
                      <wps:cNvSpPr/>
                      <wps:spPr>
                        <a:xfrm>
                          <a:off x="0" y="0"/>
                          <a:ext cx="6761419" cy="1600100"/>
                        </a:xfrm>
                        <a:prstGeom prst="roundRect">
                          <a:avLst>
                            <a:gd name="adj" fmla="val 8538"/>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0F00CB8" w14:textId="3D895F58" w:rsidR="00CF23A8" w:rsidRPr="007518B3" w:rsidRDefault="00CF23A8" w:rsidP="00CC5A2A">
                            <w:pPr>
                              <w:spacing w:line="276" w:lineRule="auto"/>
                              <w:jc w:val="both"/>
                              <w:rPr>
                                <w:rFonts w:ascii="Big Caslon Medium" w:hAnsi="Big Caslon Medium" w:cs="Big Caslon Medium"/>
                                <w:b/>
                                <w:bCs/>
                                <w:sz w:val="24"/>
                                <w:szCs w:val="24"/>
                              </w:rPr>
                            </w:pPr>
                            <w:r w:rsidRPr="007518B3">
                              <w:rPr>
                                <w:rFonts w:ascii="Big Caslon Medium" w:hAnsi="Big Caslon Medium" w:cs="Big Caslon Medium" w:hint="cs"/>
                                <w:b/>
                                <w:bCs/>
                                <w:sz w:val="24"/>
                                <w:szCs w:val="24"/>
                              </w:rPr>
                              <w:t xml:space="preserve"> L’APREF entame sa révolution numérique</w:t>
                            </w:r>
                          </w:p>
                          <w:p w14:paraId="5424CC21" w14:textId="3480A1A1" w:rsidR="00CF23A8" w:rsidRPr="007518B3" w:rsidRDefault="00CE790C" w:rsidP="00CC5A2A">
                            <w:pPr>
                              <w:spacing w:after="0" w:line="276" w:lineRule="auto"/>
                              <w:jc w:val="both"/>
                              <w:rPr>
                                <w:rFonts w:ascii="Big Caslon Medium" w:hAnsi="Big Caslon Medium" w:cs="Big Caslon Medium"/>
                                <w:sz w:val="24"/>
                                <w:szCs w:val="24"/>
                              </w:rPr>
                            </w:pPr>
                            <w:r w:rsidRPr="007518B3">
                              <w:rPr>
                                <w:rFonts w:ascii="Big Caslon Medium" w:hAnsi="Big Caslon Medium" w:cs="Big Caslon Medium" w:hint="cs"/>
                                <w:sz w:val="24"/>
                                <w:szCs w:val="24"/>
                              </w:rPr>
                              <w:t xml:space="preserve">Comme mentionné dans la feuille de route 2022 adoptée par le bureau, </w:t>
                            </w:r>
                            <w:r w:rsidR="00A81AEF" w:rsidRPr="007518B3">
                              <w:rPr>
                                <w:rFonts w:ascii="Big Caslon Medium" w:hAnsi="Big Caslon Medium" w:cs="Big Caslon Medium" w:hint="cs"/>
                                <w:sz w:val="24"/>
                                <w:szCs w:val="24"/>
                              </w:rPr>
                              <w:t xml:space="preserve">l’association </w:t>
                            </w:r>
                            <w:r w:rsidR="00F10B02">
                              <w:rPr>
                                <w:rFonts w:ascii="Big Caslon Medium" w:hAnsi="Big Caslon Medium" w:cs="Big Caslon Medium"/>
                                <w:sz w:val="24"/>
                                <w:szCs w:val="24"/>
                              </w:rPr>
                              <w:t>intensifie</w:t>
                            </w:r>
                            <w:r w:rsidR="00A81AEF" w:rsidRPr="007518B3">
                              <w:rPr>
                                <w:rFonts w:ascii="Big Caslon Medium" w:hAnsi="Big Caslon Medium" w:cs="Big Caslon Medium" w:hint="cs"/>
                                <w:sz w:val="24"/>
                                <w:szCs w:val="24"/>
                              </w:rPr>
                              <w:t xml:space="preserve"> sa présence en ligne, et sur les réseaux sociaux notamment.</w:t>
                            </w:r>
                          </w:p>
                          <w:p w14:paraId="1CC2C5BD" w14:textId="1672267F" w:rsidR="00A81AEF" w:rsidRPr="007518B3" w:rsidRDefault="00A81AEF" w:rsidP="00CC5A2A">
                            <w:pPr>
                              <w:spacing w:after="0" w:line="276" w:lineRule="auto"/>
                              <w:jc w:val="both"/>
                              <w:rPr>
                                <w:rFonts w:ascii="Big Caslon Medium" w:eastAsia="Times New Roman" w:hAnsi="Big Caslon Medium" w:cs="Big Caslon Medium"/>
                                <w:sz w:val="24"/>
                                <w:szCs w:val="24"/>
                              </w:rPr>
                            </w:pPr>
                            <w:r w:rsidRPr="007518B3">
                              <w:rPr>
                                <w:rFonts w:ascii="Big Caslon Medium" w:hAnsi="Big Caslon Medium" w:cs="Big Caslon Medium" w:hint="cs"/>
                                <w:sz w:val="24"/>
                                <w:szCs w:val="24"/>
                              </w:rPr>
                              <w:t xml:space="preserve">Dans ce cadre, </w:t>
                            </w:r>
                            <w:r w:rsidR="00256E42" w:rsidRPr="007518B3">
                              <w:rPr>
                                <w:rFonts w:ascii="Big Caslon Medium" w:hAnsi="Big Caslon Medium" w:cs="Big Caslon Medium" w:hint="cs"/>
                                <w:sz w:val="24"/>
                                <w:szCs w:val="24"/>
                              </w:rPr>
                              <w:t>un budget spécial a été alloué pour une refonte du site web de l’APREF et une vidéo de présentation est en cours de préparation</w:t>
                            </w:r>
                            <w:r w:rsidR="00265FA6" w:rsidRPr="007518B3">
                              <w:rPr>
                                <w:rFonts w:ascii="Big Caslon Medium" w:hAnsi="Big Caslon Medium" w:cs="Big Caslon Medium" w:hint="cs"/>
                                <w:sz w:val="24"/>
                                <w:szCs w:val="24"/>
                              </w:rPr>
                              <w:t>. Elle contribuera à accroître la visibilité de l’association dans le monde digital.</w:t>
                            </w:r>
                          </w:p>
                          <w:p w14:paraId="22B7ED4D" w14:textId="77777777" w:rsidR="00CF23A8" w:rsidRPr="007518B3" w:rsidRDefault="00CF23A8" w:rsidP="00CC5A2A">
                            <w:pPr>
                              <w:spacing w:after="0" w:line="276" w:lineRule="auto"/>
                              <w:jc w:val="both"/>
                              <w:rPr>
                                <w:rFonts w:ascii="Big Caslon Medium" w:eastAsia="Times New Roman" w:hAnsi="Big Caslon Medium" w:cs="Big Caslon Medium"/>
                                <w:sz w:val="24"/>
                                <w:szCs w:val="24"/>
                              </w:rPr>
                            </w:pPr>
                          </w:p>
                          <w:p w14:paraId="05175840" w14:textId="77777777" w:rsidR="00CF23A8" w:rsidRPr="007518B3" w:rsidRDefault="00CF23A8" w:rsidP="00CC5A2A">
                            <w:pPr>
                              <w:spacing w:after="0" w:line="276" w:lineRule="auto"/>
                              <w:jc w:val="both"/>
                              <w:rPr>
                                <w:rFonts w:ascii="Big Caslon Medium" w:hAnsi="Big Caslon Medium" w:cs="Big Caslon Medium"/>
                                <w:sz w:val="24"/>
                                <w:szCs w:val="24"/>
                              </w:rPr>
                            </w:pPr>
                          </w:p>
                          <w:p w14:paraId="6BA14858" w14:textId="77777777" w:rsidR="00CF23A8" w:rsidRPr="007518B3" w:rsidRDefault="00CF23A8" w:rsidP="00CC5A2A">
                            <w:pPr>
                              <w:spacing w:line="276" w:lineRule="auto"/>
                              <w:jc w:val="both"/>
                              <w:rPr>
                                <w:rFonts w:ascii="Big Caslon Medium" w:hAnsi="Big Caslon Medium" w:cs="Big Caslon Medium"/>
                                <w:sz w:val="24"/>
                                <w:szCs w:val="24"/>
                              </w:rPr>
                            </w:pPr>
                          </w:p>
                          <w:p w14:paraId="2561418B" w14:textId="77777777" w:rsidR="00CF23A8" w:rsidRPr="007518B3" w:rsidRDefault="00CF23A8" w:rsidP="00CC5A2A">
                            <w:pPr>
                              <w:spacing w:line="276" w:lineRule="auto"/>
                              <w:jc w:val="both"/>
                              <w:rPr>
                                <w:rFonts w:ascii="Big Caslon Medium" w:hAnsi="Big Caslon Medium" w:cs="Big Caslon Medium"/>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A211D" id="_x0000_s1045" style="position:absolute;left:0;text-align:left;margin-left:-33pt;margin-top:58.95pt;width:532.4pt;height:126pt;z-index:-251534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" fillcolor="white [3201]" strokecolor="red" strokeweight="1.5pt">
                <v:stroke endcap="round"/>
                <v:textbox>
                  <w:txbxContent>
                    <w:p w14:paraId="40F00CB8" w14:textId="3D895F58" w:rsidR="00CF23A8" w:rsidRPr="007518B3" w:rsidRDefault="00CF23A8" w:rsidP="00CC5A2A">
                      <w:pPr>
                        <w:spacing w:line="276" w:lineRule="auto"/>
                        <w:jc w:val="both"/>
                        <w:rPr>
                          <w:rFonts w:ascii="Big Caslon Medium" w:hAnsi="Big Caslon Medium" w:cs="Big Caslon Medium"/>
                          <w:b/>
                          <w:bCs/>
                          <w:sz w:val="24"/>
                          <w:szCs w:val="24"/>
                        </w:rPr>
                      </w:pPr>
                      <w:r w:rsidRPr="007518B3">
                        <w:rPr>
                          <w:rFonts w:ascii="Big Caslon Medium" w:hAnsi="Big Caslon Medium" w:cs="Big Caslon Medium" w:hint="cs"/>
                          <w:b/>
                          <w:bCs/>
                          <w:sz w:val="24"/>
                          <w:szCs w:val="24"/>
                        </w:rPr>
                        <w:t xml:space="preserve"> L’APREF entame sa révolution numérique</w:t>
                      </w:r>
                    </w:p>
                    <w:p w14:paraId="5424CC21" w14:textId="3480A1A1" w:rsidR="00CF23A8" w:rsidRPr="007518B3" w:rsidRDefault="00CE790C" w:rsidP="00CC5A2A">
                      <w:pPr>
                        <w:spacing w:after="0" w:line="276" w:lineRule="auto"/>
                        <w:jc w:val="both"/>
                        <w:rPr>
                          <w:rFonts w:ascii="Big Caslon Medium" w:hAnsi="Big Caslon Medium" w:cs="Big Caslon Medium"/>
                          <w:sz w:val="24"/>
                          <w:szCs w:val="24"/>
                        </w:rPr>
                      </w:pPr>
                      <w:r w:rsidRPr="007518B3">
                        <w:rPr>
                          <w:rFonts w:ascii="Big Caslon Medium" w:hAnsi="Big Caslon Medium" w:cs="Big Caslon Medium" w:hint="cs"/>
                          <w:sz w:val="24"/>
                          <w:szCs w:val="24"/>
                        </w:rPr>
                        <w:t xml:space="preserve">Comme mentionné dans la feuille de route 2022 adoptée par le bureau, </w:t>
                      </w:r>
                      <w:r w:rsidR="00A81AEF" w:rsidRPr="007518B3">
                        <w:rPr>
                          <w:rFonts w:ascii="Big Caslon Medium" w:hAnsi="Big Caslon Medium" w:cs="Big Caslon Medium" w:hint="cs"/>
                          <w:sz w:val="24"/>
                          <w:szCs w:val="24"/>
                        </w:rPr>
                        <w:t xml:space="preserve">l’association </w:t>
                      </w:r>
                      <w:r w:rsidR="00F10B02">
                        <w:rPr>
                          <w:rFonts w:ascii="Big Caslon Medium" w:hAnsi="Big Caslon Medium" w:cs="Big Caslon Medium"/>
                          <w:sz w:val="24"/>
                          <w:szCs w:val="24"/>
                        </w:rPr>
                        <w:t>intensifie</w:t>
                      </w:r>
                      <w:r w:rsidR="00A81AEF" w:rsidRPr="007518B3">
                        <w:rPr>
                          <w:rFonts w:ascii="Big Caslon Medium" w:hAnsi="Big Caslon Medium" w:cs="Big Caslon Medium" w:hint="cs"/>
                          <w:sz w:val="24"/>
                          <w:szCs w:val="24"/>
                        </w:rPr>
                        <w:t xml:space="preserve"> sa présence en ligne, et sur les réseaux sociaux notamment.</w:t>
                      </w:r>
                    </w:p>
                    <w:p w14:paraId="1CC2C5BD" w14:textId="1672267F" w:rsidR="00A81AEF" w:rsidRPr="007518B3" w:rsidRDefault="00A81AEF" w:rsidP="00CC5A2A">
                      <w:pPr>
                        <w:spacing w:after="0" w:line="276" w:lineRule="auto"/>
                        <w:jc w:val="both"/>
                        <w:rPr>
                          <w:rFonts w:ascii="Big Caslon Medium" w:eastAsia="Times New Roman" w:hAnsi="Big Caslon Medium" w:cs="Big Caslon Medium"/>
                          <w:sz w:val="24"/>
                          <w:szCs w:val="24"/>
                        </w:rPr>
                      </w:pPr>
                      <w:r w:rsidRPr="007518B3">
                        <w:rPr>
                          <w:rFonts w:ascii="Big Caslon Medium" w:hAnsi="Big Caslon Medium" w:cs="Big Caslon Medium" w:hint="cs"/>
                          <w:sz w:val="24"/>
                          <w:szCs w:val="24"/>
                        </w:rPr>
                        <w:t xml:space="preserve">Dans ce cadre, </w:t>
                      </w:r>
                      <w:r w:rsidR="00256E42" w:rsidRPr="007518B3">
                        <w:rPr>
                          <w:rFonts w:ascii="Big Caslon Medium" w:hAnsi="Big Caslon Medium" w:cs="Big Caslon Medium" w:hint="cs"/>
                          <w:sz w:val="24"/>
                          <w:szCs w:val="24"/>
                        </w:rPr>
                        <w:t>un budget spécial a été alloué pour une refonte du site web de l’APREF et une vidéo de présentation est en cours de préparation</w:t>
                      </w:r>
                      <w:r w:rsidR="00265FA6" w:rsidRPr="007518B3">
                        <w:rPr>
                          <w:rFonts w:ascii="Big Caslon Medium" w:hAnsi="Big Caslon Medium" w:cs="Big Caslon Medium" w:hint="cs"/>
                          <w:sz w:val="24"/>
                          <w:szCs w:val="24"/>
                        </w:rPr>
                        <w:t>. Elle contribuera à accroître la visibilité de l’association dans le monde digital.</w:t>
                      </w:r>
                    </w:p>
                    <w:p w14:paraId="22B7ED4D" w14:textId="77777777" w:rsidR="00CF23A8" w:rsidRPr="007518B3" w:rsidRDefault="00CF23A8" w:rsidP="00CC5A2A">
                      <w:pPr>
                        <w:spacing w:after="0" w:line="276" w:lineRule="auto"/>
                        <w:jc w:val="both"/>
                        <w:rPr>
                          <w:rFonts w:ascii="Big Caslon Medium" w:eastAsia="Times New Roman" w:hAnsi="Big Caslon Medium" w:cs="Big Caslon Medium"/>
                          <w:sz w:val="24"/>
                          <w:szCs w:val="24"/>
                        </w:rPr>
                      </w:pPr>
                    </w:p>
                    <w:p w14:paraId="05175840" w14:textId="77777777" w:rsidR="00CF23A8" w:rsidRPr="007518B3" w:rsidRDefault="00CF23A8" w:rsidP="00CC5A2A">
                      <w:pPr>
                        <w:spacing w:after="0" w:line="276" w:lineRule="auto"/>
                        <w:jc w:val="both"/>
                        <w:rPr>
                          <w:rFonts w:ascii="Big Caslon Medium" w:hAnsi="Big Caslon Medium" w:cs="Big Caslon Medium"/>
                          <w:sz w:val="24"/>
                          <w:szCs w:val="24"/>
                        </w:rPr>
                      </w:pPr>
                    </w:p>
                    <w:p w14:paraId="6BA14858" w14:textId="77777777" w:rsidR="00CF23A8" w:rsidRPr="007518B3" w:rsidRDefault="00CF23A8" w:rsidP="00CC5A2A">
                      <w:pPr>
                        <w:spacing w:line="276" w:lineRule="auto"/>
                        <w:jc w:val="both"/>
                        <w:rPr>
                          <w:rFonts w:ascii="Big Caslon Medium" w:hAnsi="Big Caslon Medium" w:cs="Big Caslon Medium"/>
                          <w:sz w:val="24"/>
                          <w:szCs w:val="24"/>
                        </w:rPr>
                      </w:pPr>
                    </w:p>
                    <w:p w14:paraId="2561418B" w14:textId="77777777" w:rsidR="00CF23A8" w:rsidRPr="007518B3" w:rsidRDefault="00CF23A8" w:rsidP="00CC5A2A">
                      <w:pPr>
                        <w:spacing w:line="276" w:lineRule="auto"/>
                        <w:jc w:val="both"/>
                        <w:rPr>
                          <w:rFonts w:ascii="Big Caslon Medium" w:hAnsi="Big Caslon Medium" w:cs="Big Caslon Medium"/>
                          <w:sz w:val="24"/>
                          <w:szCs w:val="24"/>
                        </w:rPr>
                      </w:pPr>
                    </w:p>
                  </w:txbxContent>
                </v:textbox>
              </v:roundrect>
            </w:pict>
          </mc:Fallback>
        </mc:AlternateContent>
      </w:r>
    </w:p>
    <w:p w14:paraId="5EA0B0CE" w14:textId="77777777" w:rsidR="00031AB0" w:rsidRDefault="00031AB0" w:rsidP="00031AB0">
      <w:pPr>
        <w:ind w:firstLine="0"/>
        <w:rPr>
          <w:rFonts w:ascii="Helvetica" w:hAnsi="Helvetica" w:cs="Gujarati Sangam MN"/>
          <w:b/>
          <w:bCs/>
          <w:color w:val="46B298" w:themeColor="accent3"/>
          <w:sz w:val="64"/>
          <w:szCs w:val="64"/>
        </w:rPr>
      </w:pPr>
    </w:p>
    <w:p w14:paraId="396055D0" w14:textId="6E5BE48B" w:rsidR="004B4596" w:rsidRPr="00E350F5" w:rsidRDefault="00C3050A" w:rsidP="00031AB0">
      <w:pPr>
        <w:ind w:firstLine="0"/>
        <w:rPr>
          <w:rFonts w:ascii="Helvetica" w:hAnsi="Helvetica" w:cs="Gujarati Sangam MN"/>
          <w:color w:val="A6A6A6" w:themeColor="background1" w:themeShade="A6"/>
          <w:sz w:val="64"/>
          <w:szCs w:val="64"/>
        </w:rPr>
      </w:pPr>
      <w:r w:rsidRPr="00E350F5">
        <w:rPr>
          <w:rFonts w:ascii="Helvetica" w:hAnsi="Helvetica" w:cs="Gujarati Sangam MN"/>
          <w:noProof/>
          <w:color w:val="A6A6A6" w:themeColor="background1" w:themeShade="A6"/>
          <w:sz w:val="64"/>
          <w:szCs w:val="64"/>
        </w:rPr>
        <w:lastRenderedPageBreak/>
        <mc:AlternateContent>
          <mc:Choice Requires="wps">
            <w:drawing>
              <wp:anchor distT="0" distB="0" distL="114300" distR="114300" simplePos="0" relativeHeight="251746304" behindDoc="1" locked="0" layoutInCell="1" allowOverlap="1" wp14:anchorId="2B7F39B9" wp14:editId="04953DA7">
                <wp:simplePos x="0" y="0"/>
                <wp:positionH relativeFrom="column">
                  <wp:posOffset>-552317</wp:posOffset>
                </wp:positionH>
                <wp:positionV relativeFrom="paragraph">
                  <wp:posOffset>699035</wp:posOffset>
                </wp:positionV>
                <wp:extent cx="6935991" cy="2653498"/>
                <wp:effectExtent l="12700" t="12700" r="11430" b="13970"/>
                <wp:wrapNone/>
                <wp:docPr id="43" name="Rectangle : coins arrondis 43"/>
                <wp:cNvGraphicFramePr/>
                <a:graphic xmlns:a="http://schemas.openxmlformats.org/drawingml/2006/main">
                  <a:graphicData uri="http://schemas.microsoft.com/office/word/2010/wordprocessingShape">
                    <wps:wsp>
                      <wps:cNvSpPr/>
                      <wps:spPr>
                        <a:xfrm>
                          <a:off x="0" y="0"/>
                          <a:ext cx="6935991" cy="2653498"/>
                        </a:xfrm>
                        <a:prstGeom prst="roundRect">
                          <a:avLst>
                            <a:gd name="adj" fmla="val 8538"/>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11DD697B" w14:textId="7C90FD69" w:rsidR="00C3050A" w:rsidRDefault="00C3050A" w:rsidP="00C3050A">
                            <w:pPr>
                              <w:spacing w:line="276" w:lineRule="auto"/>
                              <w:jc w:val="both"/>
                              <w:rPr>
                                <w:rFonts w:ascii="Big Caslon Medium" w:hAnsi="Big Caslon Medium" w:cs="Big Caslon Medium"/>
                                <w:b/>
                                <w:bCs/>
                                <w:i/>
                                <w:iCs/>
                                <w:sz w:val="24"/>
                                <w:szCs w:val="24"/>
                                <w14:textOutline w14:w="9525" w14:cap="rnd" w14:cmpd="sng" w14:algn="ctr">
                                  <w14:noFill/>
                                  <w14:prstDash w14:val="solid"/>
                                  <w14:bevel/>
                                </w14:textOutline>
                              </w:rPr>
                            </w:pPr>
                            <w:r>
                              <w:rPr>
                                <w:rFonts w:ascii="Big Caslon Medium" w:hAnsi="Big Caslon Medium" w:cs="Big Caslon Medium"/>
                                <w:b/>
                                <w:bCs/>
                                <w:i/>
                                <w:iCs/>
                                <w:sz w:val="24"/>
                                <w:szCs w:val="24"/>
                                <w14:textOutline w14:w="9525" w14:cap="rnd" w14:cmpd="sng" w14:algn="ctr">
                                  <w14:noFill/>
                                  <w14:prstDash w14:val="solid"/>
                                  <w14:bevel/>
                                </w14:textOutline>
                              </w:rPr>
                              <w:t>P</w:t>
                            </w:r>
                            <w:r w:rsidRPr="00C3050A">
                              <w:rPr>
                                <w:rFonts w:ascii="Big Caslon Medium" w:hAnsi="Big Caslon Medium" w:cs="Big Caslon Medium"/>
                                <w:b/>
                                <w:bCs/>
                                <w:i/>
                                <w:iCs/>
                                <w:sz w:val="24"/>
                                <w:szCs w:val="24"/>
                                <w14:textOutline w14:w="9525" w14:cap="rnd" w14:cmpd="sng" w14:algn="ctr">
                                  <w14:noFill/>
                                  <w14:prstDash w14:val="solid"/>
                                  <w14:bevel/>
                                </w14:textOutline>
                              </w:rPr>
                              <w:t xml:space="preserve">remière édition </w:t>
                            </w:r>
                            <w:proofErr w:type="gramStart"/>
                            <w:r w:rsidRPr="00C3050A">
                              <w:rPr>
                                <w:rFonts w:ascii="Big Caslon Medium" w:hAnsi="Big Caslon Medium" w:cs="Big Caslon Medium"/>
                                <w:b/>
                                <w:bCs/>
                                <w:i/>
                                <w:iCs/>
                                <w:sz w:val="24"/>
                                <w:szCs w:val="24"/>
                                <w14:textOutline w14:w="9525" w14:cap="rnd" w14:cmpd="sng" w14:algn="ctr">
                                  <w14:noFill/>
                                  <w14:prstDash w14:val="solid"/>
                                  <w14:bevel/>
                                </w14:textOutline>
                              </w:rPr>
                              <w:t>du  Prix</w:t>
                            </w:r>
                            <w:proofErr w:type="gramEnd"/>
                            <w:r w:rsidRPr="00C3050A">
                              <w:rPr>
                                <w:rFonts w:ascii="Big Caslon Medium" w:hAnsi="Big Caslon Medium" w:cs="Big Caslon Medium"/>
                                <w:b/>
                                <w:bCs/>
                                <w:i/>
                                <w:iCs/>
                                <w:sz w:val="24"/>
                                <w:szCs w:val="24"/>
                                <w14:textOutline w14:w="9525" w14:cap="rnd" w14:cmpd="sng" w14:algn="ctr">
                                  <w14:noFill/>
                                  <w14:prstDash w14:val="solid"/>
                                  <w14:bevel/>
                                </w14:textOutline>
                              </w:rPr>
                              <w:t xml:space="preserve"> du Réseau des femmes parlementaires </w:t>
                            </w:r>
                          </w:p>
                          <w:p w14:paraId="4FA9AB7B" w14:textId="03CC6332" w:rsidR="00C3050A" w:rsidRPr="00C3050A" w:rsidRDefault="00C3050A" w:rsidP="00C3050A">
                            <w:pPr>
                              <w:spacing w:line="276" w:lineRule="auto"/>
                              <w:jc w:val="both"/>
                              <w:rPr>
                                <w:rFonts w:ascii="Big Caslon Medium" w:hAnsi="Big Caslon Medium" w:cs="Big Caslon Medium"/>
                                <w:sz w:val="24"/>
                                <w:szCs w:val="24"/>
                                <w14:textOutline w14:w="9525" w14:cap="rnd" w14:cmpd="sng" w14:algn="ctr">
                                  <w14:noFill/>
                                  <w14:prstDash w14:val="solid"/>
                                  <w14:bevel/>
                                </w14:textOutline>
                              </w:rPr>
                            </w:pPr>
                            <w:r w:rsidRPr="00C3050A">
                              <w:rPr>
                                <w:rFonts w:ascii="Big Caslon Medium" w:hAnsi="Big Caslon Medium" w:cs="Big Caslon Medium"/>
                                <w:sz w:val="24"/>
                                <w:szCs w:val="24"/>
                                <w14:textOutline w14:w="9525" w14:cap="rnd" w14:cmpd="sng" w14:algn="ctr">
                                  <w14:noFill/>
                                  <w14:prstDash w14:val="solid"/>
                                  <w14:bevel/>
                                </w14:textOutline>
                              </w:rPr>
                              <w:t xml:space="preserve">À l’occasion </w:t>
                            </w:r>
                            <w:r w:rsidRPr="00C3050A">
                              <w:rPr>
                                <w:rFonts w:ascii="Big Caslon Medium" w:hAnsi="Big Caslon Medium" w:cs="Big Caslon Medium"/>
                                <w:color w:val="000000" w:themeColor="text1"/>
                                <w:sz w:val="24"/>
                                <w:szCs w:val="24"/>
                                <w14:textOutline w14:w="9525" w14:cap="rnd" w14:cmpd="sng" w14:algn="ctr">
                                  <w14:noFill/>
                                  <w14:prstDash w14:val="solid"/>
                                  <w14:bevel/>
                                </w14:textOutline>
                              </w:rPr>
                              <w:t>de la </w:t>
                            </w:r>
                            <w:hyperlink r:id="rId22" w:history="1">
                              <w:r w:rsidRPr="00C3050A">
                                <w:rPr>
                                  <w:rStyle w:val="Hyperlink"/>
                                  <w:rFonts w:ascii="Big Caslon Medium" w:hAnsi="Big Caslon Medium" w:cs="Big Caslon Medium"/>
                                  <w:color w:val="000000" w:themeColor="text1"/>
                                  <w:sz w:val="24"/>
                                  <w:szCs w:val="24"/>
                                  <w14:textOutline w14:w="9525" w14:cap="rnd" w14:cmpd="sng" w14:algn="ctr">
                                    <w14:noFill/>
                                    <w14:prstDash w14:val="solid"/>
                                    <w14:bevel/>
                                  </w14:textOutline>
                                </w:rPr>
                                <w:t>#Journéeinternationaledesdroitsdesfemmes</w:t>
                              </w:r>
                            </w:hyperlink>
                            <w:r w:rsidRPr="00C3050A">
                              <w:rPr>
                                <w:rFonts w:ascii="Big Caslon Medium" w:hAnsi="Big Caslon Medium" w:cs="Big Caslon Medium"/>
                                <w:sz w:val="24"/>
                                <w:szCs w:val="24"/>
                                <w14:textOutline w14:w="9525" w14:cap="rnd" w14:cmpd="sng" w14:algn="ctr">
                                  <w14:noFill/>
                                  <w14:prstDash w14:val="solid"/>
                                  <w14:bevel/>
                                </w14:textOutline>
                              </w:rPr>
                              <w:t>, l’</w:t>
                            </w:r>
                            <w:r>
                              <w:rPr>
                                <w:rFonts w:ascii="Big Caslon Medium" w:hAnsi="Big Caslon Medium" w:cs="Big Caslon Medium"/>
                                <w:sz w:val="24"/>
                                <w:szCs w:val="24"/>
                                <w14:textOutline w14:w="9525" w14:cap="rnd" w14:cmpd="sng" w14:algn="ctr">
                                  <w14:noFill/>
                                  <w14:prstDash w14:val="solid"/>
                                  <w14:bevel/>
                                </w14:textOutline>
                              </w:rPr>
                              <w:t xml:space="preserve">Assemblée parlementaire de la Francophonie </w:t>
                            </w:r>
                            <w:r w:rsidRPr="00C3050A">
                              <w:rPr>
                                <w:rFonts w:ascii="Big Caslon Medium" w:hAnsi="Big Caslon Medium" w:cs="Big Caslon Medium"/>
                                <w:sz w:val="24"/>
                                <w:szCs w:val="24"/>
                                <w14:textOutline w14:w="9525" w14:cap="rnd" w14:cmpd="sng" w14:algn="ctr">
                                  <w14:noFill/>
                                  <w14:prstDash w14:val="solid"/>
                                  <w14:bevel/>
                                </w14:textOutline>
                              </w:rPr>
                              <w:t>se joint au monde entier autour du thème « L'égalité des sexes aujourd'hui pour un avenir durable ».</w:t>
                            </w:r>
                            <w:r w:rsidRPr="00C3050A">
                              <w:rPr>
                                <w:rFonts w:ascii="Big Caslon Medium" w:hAnsi="Big Caslon Medium" w:cs="Big Caslon Medium"/>
                                <w:sz w:val="24"/>
                                <w:szCs w:val="24"/>
                                <w14:textOutline w14:w="9525" w14:cap="rnd" w14:cmpd="sng" w14:algn="ctr">
                                  <w14:noFill/>
                                  <w14:prstDash w14:val="solid"/>
                                  <w14:bevel/>
                                </w14:textOutline>
                              </w:rPr>
                              <w:br/>
                              <w:t xml:space="preserve"> Cette année, elle célèbre les 20 années d’existence du Réseau des </w:t>
                            </w:r>
                            <w:r>
                              <w:rPr>
                                <w:rFonts w:ascii="Big Caslon Medium" w:hAnsi="Big Caslon Medium" w:cs="Big Caslon Medium"/>
                                <w:sz w:val="24"/>
                                <w:szCs w:val="24"/>
                                <w14:textOutline w14:w="9525" w14:cap="rnd" w14:cmpd="sng" w14:algn="ctr">
                                  <w14:noFill/>
                                  <w14:prstDash w14:val="solid"/>
                                  <w14:bevel/>
                                </w14:textOutline>
                              </w:rPr>
                              <w:t>femmes parlementaire</w:t>
                            </w:r>
                            <w:r w:rsidRPr="00C3050A">
                              <w:rPr>
                                <w:rFonts w:ascii="Big Caslon Medium" w:hAnsi="Big Caslon Medium" w:cs="Big Caslon Medium"/>
                                <w:sz w:val="24"/>
                                <w:szCs w:val="24"/>
                                <w14:textOutline w14:w="9525" w14:cap="rnd" w14:cmpd="sng" w14:algn="ctr">
                                  <w14:noFill/>
                                  <w14:prstDash w14:val="solid"/>
                                  <w14:bevel/>
                                </w14:textOutline>
                              </w:rPr>
                              <w:t xml:space="preserve"> à travers l’espace francophone et lance la première édition </w:t>
                            </w:r>
                            <w:r w:rsidR="00E54F8E">
                              <w:rPr>
                                <w:rFonts w:ascii="Big Caslon Medium" w:hAnsi="Big Caslon Medium" w:cs="Big Caslon Medium"/>
                                <w:sz w:val="24"/>
                                <w:szCs w:val="24"/>
                                <w14:textOutline w14:w="9525" w14:cap="rnd" w14:cmpd="sng" w14:algn="ctr">
                                  <w14:noFill/>
                                  <w14:prstDash w14:val="solid"/>
                                  <w14:bevel/>
                                </w14:textOutline>
                              </w:rPr>
                              <w:t>du</w:t>
                            </w:r>
                            <w:r w:rsidRPr="00C3050A">
                              <w:rPr>
                                <w:rFonts w:ascii="Big Caslon Medium" w:hAnsi="Big Caslon Medium" w:cs="Big Caslon Medium"/>
                                <w:sz w:val="24"/>
                                <w:szCs w:val="24"/>
                                <w14:textOutline w14:w="9525" w14:cap="rnd" w14:cmpd="sng" w14:algn="ctr">
                                  <w14:noFill/>
                                  <w14:prstDash w14:val="solid"/>
                                  <w14:bevel/>
                                </w14:textOutline>
                              </w:rPr>
                              <w:t xml:space="preserve">  </w:t>
                            </w:r>
                            <w:r w:rsidRPr="00C3050A">
                              <w:rPr>
                                <w:rFonts w:ascii="Big Caslon Medium" w:hAnsi="Big Caslon Medium" w:cs="Big Caslon Medium"/>
                                <w:b/>
                                <w:bCs/>
                                <w:sz w:val="24"/>
                                <w:szCs w:val="24"/>
                                <w14:textOutline w14:w="9525" w14:cap="rnd" w14:cmpd="sng" w14:algn="ctr">
                                  <w14:noFill/>
                                  <w14:prstDash w14:val="solid"/>
                                  <w14:bevel/>
                                </w14:textOutline>
                              </w:rPr>
                              <w:t>Prix du Réseau des femmes parlementaires.</w:t>
                            </w:r>
                            <w:r w:rsidRPr="00C3050A">
                              <w:rPr>
                                <w:rFonts w:ascii="Big Caslon Medium" w:hAnsi="Big Caslon Medium" w:cs="Big Caslon Medium"/>
                                <w:sz w:val="24"/>
                                <w:szCs w:val="24"/>
                                <w14:textOutline w14:w="9525" w14:cap="rnd" w14:cmpd="sng" w14:algn="ctr">
                                  <w14:noFill/>
                                  <w14:prstDash w14:val="solid"/>
                                  <w14:bevel/>
                                </w14:textOutline>
                              </w:rPr>
                              <w:br/>
                              <w:t>« C’est pour marquer cet anniversaire et encourager l’action singulière du Réseau des femmes parlementaires que l’APF a créé le prix du Réseau des femmes parlementaires de la Francophonie. Cette récompense distinguera une personne physique ou morale œuvrant pour la promotion de l’égalité des genres dans l’espace francophone », indique Maryse Gaudreault, Présidente du Réseau des femmes parlementaires de l’APF.</w:t>
                            </w:r>
                          </w:p>
                          <w:p w14:paraId="4465A9CB" w14:textId="77777777" w:rsidR="00F0059D" w:rsidRPr="00CC5A2A" w:rsidRDefault="00F0059D" w:rsidP="00CC5A2A">
                            <w:pPr>
                              <w:spacing w:line="276" w:lineRule="auto"/>
                              <w:jc w:val="both"/>
                              <w:rPr>
                                <w:rFonts w:ascii="Big Caslon Medium" w:hAnsi="Big Caslon Medium" w:cs="Big Caslon Medium"/>
                                <w:sz w:val="24"/>
                                <w:szCs w:val="24"/>
                                <w14:textOutline w14:w="9525" w14:cap="rnd" w14:cmpd="sng" w14:algn="ctr">
                                  <w14:noFill/>
                                  <w14:prstDash w14:val="solid"/>
                                  <w14:bevel/>
                                </w14:textOutline>
                              </w:rPr>
                            </w:pPr>
                          </w:p>
                          <w:p w14:paraId="31388957" w14:textId="77777777" w:rsidR="00626B50" w:rsidRPr="00CC5A2A" w:rsidRDefault="00626B50" w:rsidP="00CC5A2A">
                            <w:pPr>
                              <w:spacing w:line="276" w:lineRule="auto"/>
                              <w:jc w:val="both"/>
                              <w:rPr>
                                <w:rFonts w:ascii="Big Caslon Medium" w:hAnsi="Big Caslon Medium" w:cs="Big Caslon Medium"/>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7F39B9" id="Rectangle : coins arrondis 43" o:spid="_x0000_s1040" style="position:absolute;margin-left:-43.5pt;margin-top:55.05pt;width:546.15pt;height:208.95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" fillcolor="white [3201]" strokecolor="#a5a5a5 [2092]" strokeweight="1.5pt">
                <v:stroke endcap="round"/>
                <v:textbox>
                  <w:txbxContent>
                    <w:p w14:paraId="11DD697B" w14:textId="7C90FD69" w:rsidR="00C3050A" w:rsidRDefault="00C3050A" w:rsidP="00C3050A">
                      <w:pPr>
                        <w:spacing w:line="276" w:lineRule="auto"/>
                        <w:jc w:val="both"/>
                        <w:rPr>
                          <w:rFonts w:ascii="Big Caslon Medium" w:hAnsi="Big Caslon Medium" w:cs="Big Caslon Medium"/>
                          <w:b/>
                          <w:bCs/>
                          <w:i/>
                          <w:iCs/>
                          <w:sz w:val="24"/>
                          <w:szCs w:val="24"/>
                          <w14:textOutline w14:w="9525" w14:cap="rnd" w14:cmpd="sng" w14:algn="ctr">
                            <w14:noFill/>
                            <w14:prstDash w14:val="solid"/>
                            <w14:bevel/>
                          </w14:textOutline>
                        </w:rPr>
                      </w:pPr>
                      <w:r>
                        <w:rPr>
                          <w:rFonts w:ascii="Big Caslon Medium" w:hAnsi="Big Caslon Medium" w:cs="Big Caslon Medium"/>
                          <w:b/>
                          <w:bCs/>
                          <w:i/>
                          <w:iCs/>
                          <w:sz w:val="24"/>
                          <w:szCs w:val="24"/>
                          <w14:textOutline w14:w="9525" w14:cap="rnd" w14:cmpd="sng" w14:algn="ctr">
                            <w14:noFill/>
                            <w14:prstDash w14:val="solid"/>
                            <w14:bevel/>
                          </w14:textOutline>
                        </w:rPr>
                        <w:t>P</w:t>
                      </w:r>
                      <w:r w:rsidRPr="00C3050A">
                        <w:rPr>
                          <w:rFonts w:ascii="Big Caslon Medium" w:hAnsi="Big Caslon Medium" w:cs="Big Caslon Medium"/>
                          <w:b/>
                          <w:bCs/>
                          <w:i/>
                          <w:iCs/>
                          <w:sz w:val="24"/>
                          <w:szCs w:val="24"/>
                          <w14:textOutline w14:w="9525" w14:cap="rnd" w14:cmpd="sng" w14:algn="ctr">
                            <w14:noFill/>
                            <w14:prstDash w14:val="solid"/>
                            <w14:bevel/>
                          </w14:textOutline>
                        </w:rPr>
                        <w:t xml:space="preserve">remière édition </w:t>
                      </w:r>
                      <w:proofErr w:type="gramStart"/>
                      <w:r w:rsidRPr="00C3050A">
                        <w:rPr>
                          <w:rFonts w:ascii="Big Caslon Medium" w:hAnsi="Big Caslon Medium" w:cs="Big Caslon Medium"/>
                          <w:b/>
                          <w:bCs/>
                          <w:i/>
                          <w:iCs/>
                          <w:sz w:val="24"/>
                          <w:szCs w:val="24"/>
                          <w14:textOutline w14:w="9525" w14:cap="rnd" w14:cmpd="sng" w14:algn="ctr">
                            <w14:noFill/>
                            <w14:prstDash w14:val="solid"/>
                            <w14:bevel/>
                          </w14:textOutline>
                        </w:rPr>
                        <w:t>du  Prix</w:t>
                      </w:r>
                      <w:proofErr w:type="gramEnd"/>
                      <w:r w:rsidRPr="00C3050A">
                        <w:rPr>
                          <w:rFonts w:ascii="Big Caslon Medium" w:hAnsi="Big Caslon Medium" w:cs="Big Caslon Medium"/>
                          <w:b/>
                          <w:bCs/>
                          <w:i/>
                          <w:iCs/>
                          <w:sz w:val="24"/>
                          <w:szCs w:val="24"/>
                          <w14:textOutline w14:w="9525" w14:cap="rnd" w14:cmpd="sng" w14:algn="ctr">
                            <w14:noFill/>
                            <w14:prstDash w14:val="solid"/>
                            <w14:bevel/>
                          </w14:textOutline>
                        </w:rPr>
                        <w:t xml:space="preserve"> du Réseau des femmes parlementaires</w:t>
                      </w:r>
                      <w:r w:rsidRPr="00C3050A">
                        <w:rPr>
                          <w:rFonts w:ascii="Big Caslon Medium" w:hAnsi="Big Caslon Medium" w:cs="Big Caslon Medium"/>
                          <w:b/>
                          <w:bCs/>
                          <w:i/>
                          <w:iCs/>
                          <w:sz w:val="24"/>
                          <w:szCs w:val="24"/>
                          <w14:textOutline w14:w="9525" w14:cap="rnd" w14:cmpd="sng" w14:algn="ctr">
                            <w14:noFill/>
                            <w14:prstDash w14:val="solid"/>
                            <w14:bevel/>
                          </w14:textOutline>
                        </w:rPr>
                        <w:t xml:space="preserve"> </w:t>
                      </w:r>
                    </w:p>
                    <w:p w14:paraId="4FA9AB7B" w14:textId="03CC6332" w:rsidR="00C3050A" w:rsidRPr="00C3050A" w:rsidRDefault="00C3050A" w:rsidP="00C3050A">
                      <w:pPr>
                        <w:spacing w:line="276" w:lineRule="auto"/>
                        <w:jc w:val="both"/>
                        <w:rPr>
                          <w:rFonts w:ascii="Big Caslon Medium" w:hAnsi="Big Caslon Medium" w:cs="Big Caslon Medium"/>
                          <w:sz w:val="24"/>
                          <w:szCs w:val="24"/>
                          <w14:textOutline w14:w="9525" w14:cap="rnd" w14:cmpd="sng" w14:algn="ctr">
                            <w14:noFill/>
                            <w14:prstDash w14:val="solid"/>
                            <w14:bevel/>
                          </w14:textOutline>
                        </w:rPr>
                      </w:pPr>
                      <w:r w:rsidRPr="00C3050A">
                        <w:rPr>
                          <w:rFonts w:ascii="Big Caslon Medium" w:hAnsi="Big Caslon Medium" w:cs="Big Caslon Medium"/>
                          <w:sz w:val="24"/>
                          <w:szCs w:val="24"/>
                          <w14:textOutline w14:w="9525" w14:cap="rnd" w14:cmpd="sng" w14:algn="ctr">
                            <w14:noFill/>
                            <w14:prstDash w14:val="solid"/>
                            <w14:bevel/>
                          </w14:textOutline>
                        </w:rPr>
                        <w:t xml:space="preserve">À l’occasion </w:t>
                      </w:r>
                      <w:r w:rsidRPr="00C3050A">
                        <w:rPr>
                          <w:rFonts w:ascii="Big Caslon Medium" w:hAnsi="Big Caslon Medium" w:cs="Big Caslon Medium"/>
                          <w:color w:val="000000" w:themeColor="text1"/>
                          <w:sz w:val="24"/>
                          <w:szCs w:val="24"/>
                          <w14:textOutline w14:w="9525" w14:cap="rnd" w14:cmpd="sng" w14:algn="ctr">
                            <w14:noFill/>
                            <w14:prstDash w14:val="solid"/>
                            <w14:bevel/>
                          </w14:textOutline>
                        </w:rPr>
                        <w:t>de la </w:t>
                      </w:r>
                      <w:hyperlink r:id="rId23" w:history="1">
                        <w:r w:rsidRPr="00C3050A">
                          <w:rPr>
                            <w:rStyle w:val="Hyperlink"/>
                            <w:rFonts w:ascii="Big Caslon Medium" w:hAnsi="Big Caslon Medium" w:cs="Big Caslon Medium"/>
                            <w:color w:val="000000" w:themeColor="text1"/>
                            <w:sz w:val="24"/>
                            <w:szCs w:val="24"/>
                            <w14:textOutline w14:w="9525" w14:cap="rnd" w14:cmpd="sng" w14:algn="ctr">
                              <w14:noFill/>
                              <w14:prstDash w14:val="solid"/>
                              <w14:bevel/>
                            </w14:textOutline>
                          </w:rPr>
                          <w:t>#Journéeinternatio</w:t>
                        </w:r>
                        <w:r w:rsidRPr="00C3050A">
                          <w:rPr>
                            <w:rStyle w:val="Hyperlink"/>
                            <w:rFonts w:ascii="Big Caslon Medium" w:hAnsi="Big Caslon Medium" w:cs="Big Caslon Medium"/>
                            <w:color w:val="000000" w:themeColor="text1"/>
                            <w:sz w:val="24"/>
                            <w:szCs w:val="24"/>
                            <w14:textOutline w14:w="9525" w14:cap="rnd" w14:cmpd="sng" w14:algn="ctr">
                              <w14:noFill/>
                              <w14:prstDash w14:val="solid"/>
                              <w14:bevel/>
                            </w14:textOutline>
                          </w:rPr>
                          <w:t>n</w:t>
                        </w:r>
                        <w:r w:rsidRPr="00C3050A">
                          <w:rPr>
                            <w:rStyle w:val="Hyperlink"/>
                            <w:rFonts w:ascii="Big Caslon Medium" w:hAnsi="Big Caslon Medium" w:cs="Big Caslon Medium"/>
                            <w:color w:val="000000" w:themeColor="text1"/>
                            <w:sz w:val="24"/>
                            <w:szCs w:val="24"/>
                            <w14:textOutline w14:w="9525" w14:cap="rnd" w14:cmpd="sng" w14:algn="ctr">
                              <w14:noFill/>
                              <w14:prstDash w14:val="solid"/>
                              <w14:bevel/>
                            </w14:textOutline>
                          </w:rPr>
                          <w:t>aledesdroi</w:t>
                        </w:r>
                        <w:r w:rsidRPr="00C3050A">
                          <w:rPr>
                            <w:rStyle w:val="Hyperlink"/>
                            <w:rFonts w:ascii="Big Caslon Medium" w:hAnsi="Big Caslon Medium" w:cs="Big Caslon Medium"/>
                            <w:color w:val="000000" w:themeColor="text1"/>
                            <w:sz w:val="24"/>
                            <w:szCs w:val="24"/>
                            <w14:textOutline w14:w="9525" w14:cap="rnd" w14:cmpd="sng" w14:algn="ctr">
                              <w14:noFill/>
                              <w14:prstDash w14:val="solid"/>
                              <w14:bevel/>
                            </w14:textOutline>
                          </w:rPr>
                          <w:t>t</w:t>
                        </w:r>
                        <w:r w:rsidRPr="00C3050A">
                          <w:rPr>
                            <w:rStyle w:val="Hyperlink"/>
                            <w:rFonts w:ascii="Big Caslon Medium" w:hAnsi="Big Caslon Medium" w:cs="Big Caslon Medium"/>
                            <w:color w:val="000000" w:themeColor="text1"/>
                            <w:sz w:val="24"/>
                            <w:szCs w:val="24"/>
                            <w14:textOutline w14:w="9525" w14:cap="rnd" w14:cmpd="sng" w14:algn="ctr">
                              <w14:noFill/>
                              <w14:prstDash w14:val="solid"/>
                              <w14:bevel/>
                            </w14:textOutline>
                          </w:rPr>
                          <w:t>sdesfemmes</w:t>
                        </w:r>
                      </w:hyperlink>
                      <w:r w:rsidRPr="00C3050A">
                        <w:rPr>
                          <w:rFonts w:ascii="Big Caslon Medium" w:hAnsi="Big Caslon Medium" w:cs="Big Caslon Medium"/>
                          <w:sz w:val="24"/>
                          <w:szCs w:val="24"/>
                          <w14:textOutline w14:w="9525" w14:cap="rnd" w14:cmpd="sng" w14:algn="ctr">
                            <w14:noFill/>
                            <w14:prstDash w14:val="solid"/>
                            <w14:bevel/>
                          </w14:textOutline>
                        </w:rPr>
                        <w:t>, l’</w:t>
                      </w:r>
                      <w:r>
                        <w:rPr>
                          <w:rFonts w:ascii="Big Caslon Medium" w:hAnsi="Big Caslon Medium" w:cs="Big Caslon Medium"/>
                          <w:sz w:val="24"/>
                          <w:szCs w:val="24"/>
                          <w14:textOutline w14:w="9525" w14:cap="rnd" w14:cmpd="sng" w14:algn="ctr">
                            <w14:noFill/>
                            <w14:prstDash w14:val="solid"/>
                            <w14:bevel/>
                          </w14:textOutline>
                        </w:rPr>
                        <w:t>Assemblée parlementaire de la Francoph</w:t>
                      </w:r>
                      <w:r>
                        <w:rPr>
                          <w:rFonts w:ascii="Big Caslon Medium" w:hAnsi="Big Caslon Medium" w:cs="Big Caslon Medium"/>
                          <w:sz w:val="24"/>
                          <w:szCs w:val="24"/>
                          <w14:textOutline w14:w="9525" w14:cap="rnd" w14:cmpd="sng" w14:algn="ctr">
                            <w14:noFill/>
                            <w14:prstDash w14:val="solid"/>
                            <w14:bevel/>
                          </w14:textOutline>
                        </w:rPr>
                        <w:t xml:space="preserve">onie </w:t>
                      </w:r>
                      <w:r w:rsidRPr="00C3050A">
                        <w:rPr>
                          <w:rFonts w:ascii="Big Caslon Medium" w:hAnsi="Big Caslon Medium" w:cs="Big Caslon Medium"/>
                          <w:sz w:val="24"/>
                          <w:szCs w:val="24"/>
                          <w14:textOutline w14:w="9525" w14:cap="rnd" w14:cmpd="sng" w14:algn="ctr">
                            <w14:noFill/>
                            <w14:prstDash w14:val="solid"/>
                            <w14:bevel/>
                          </w14:textOutline>
                        </w:rPr>
                        <w:t>se joint au monde entier autour du thème « L'égalité des sexes aujourd'hui pour un avenir durable ».</w:t>
                      </w:r>
                      <w:r w:rsidRPr="00C3050A">
                        <w:rPr>
                          <w:rFonts w:ascii="Big Caslon Medium" w:hAnsi="Big Caslon Medium" w:cs="Big Caslon Medium"/>
                          <w:sz w:val="24"/>
                          <w:szCs w:val="24"/>
                          <w14:textOutline w14:w="9525" w14:cap="rnd" w14:cmpd="sng" w14:algn="ctr">
                            <w14:noFill/>
                            <w14:prstDash w14:val="solid"/>
                            <w14:bevel/>
                          </w14:textOutline>
                        </w:rPr>
                        <w:br/>
                        <w:t xml:space="preserve"> Cette année, elle célèbre les 20 années d’existence du Réseau des </w:t>
                      </w:r>
                      <w:r>
                        <w:rPr>
                          <w:rFonts w:ascii="Big Caslon Medium" w:hAnsi="Big Caslon Medium" w:cs="Big Caslon Medium"/>
                          <w:sz w:val="24"/>
                          <w:szCs w:val="24"/>
                          <w14:textOutline w14:w="9525" w14:cap="rnd" w14:cmpd="sng" w14:algn="ctr">
                            <w14:noFill/>
                            <w14:prstDash w14:val="solid"/>
                            <w14:bevel/>
                          </w14:textOutline>
                        </w:rPr>
                        <w:t>femmes parlementaire</w:t>
                      </w:r>
                      <w:r w:rsidRPr="00C3050A">
                        <w:rPr>
                          <w:rFonts w:ascii="Big Caslon Medium" w:hAnsi="Big Caslon Medium" w:cs="Big Caslon Medium"/>
                          <w:sz w:val="24"/>
                          <w:szCs w:val="24"/>
                          <w14:textOutline w14:w="9525" w14:cap="rnd" w14:cmpd="sng" w14:algn="ctr">
                            <w14:noFill/>
                            <w14:prstDash w14:val="solid"/>
                            <w14:bevel/>
                          </w14:textOutline>
                        </w:rPr>
                        <w:t xml:space="preserve"> à travers l’espace francophone et lance la première édition </w:t>
                      </w:r>
                      <w:r w:rsidR="00E54F8E">
                        <w:rPr>
                          <w:rFonts w:ascii="Big Caslon Medium" w:hAnsi="Big Caslon Medium" w:cs="Big Caslon Medium"/>
                          <w:sz w:val="24"/>
                          <w:szCs w:val="24"/>
                          <w14:textOutline w14:w="9525" w14:cap="rnd" w14:cmpd="sng" w14:algn="ctr">
                            <w14:noFill/>
                            <w14:prstDash w14:val="solid"/>
                            <w14:bevel/>
                          </w14:textOutline>
                        </w:rPr>
                        <w:t>du</w:t>
                      </w:r>
                      <w:r w:rsidRPr="00C3050A">
                        <w:rPr>
                          <w:rFonts w:ascii="Big Caslon Medium" w:hAnsi="Big Caslon Medium" w:cs="Big Caslon Medium"/>
                          <w:sz w:val="24"/>
                          <w:szCs w:val="24"/>
                          <w14:textOutline w14:w="9525" w14:cap="rnd" w14:cmpd="sng" w14:algn="ctr">
                            <w14:noFill/>
                            <w14:prstDash w14:val="solid"/>
                            <w14:bevel/>
                          </w14:textOutline>
                        </w:rPr>
                        <w:t xml:space="preserve">  </w:t>
                      </w:r>
                      <w:r w:rsidRPr="00C3050A">
                        <w:rPr>
                          <w:rFonts w:ascii="Big Caslon Medium" w:hAnsi="Big Caslon Medium" w:cs="Big Caslon Medium"/>
                          <w:b/>
                          <w:bCs/>
                          <w:sz w:val="24"/>
                          <w:szCs w:val="24"/>
                          <w14:textOutline w14:w="9525" w14:cap="rnd" w14:cmpd="sng" w14:algn="ctr">
                            <w14:noFill/>
                            <w14:prstDash w14:val="solid"/>
                            <w14:bevel/>
                          </w14:textOutline>
                        </w:rPr>
                        <w:t>Prix du Réseau des femmes parlementaires.</w:t>
                      </w:r>
                      <w:r w:rsidRPr="00C3050A">
                        <w:rPr>
                          <w:rFonts w:ascii="Big Caslon Medium" w:hAnsi="Big Caslon Medium" w:cs="Big Caslon Medium"/>
                          <w:sz w:val="24"/>
                          <w:szCs w:val="24"/>
                          <w14:textOutline w14:w="9525" w14:cap="rnd" w14:cmpd="sng" w14:algn="ctr">
                            <w14:noFill/>
                            <w14:prstDash w14:val="solid"/>
                            <w14:bevel/>
                          </w14:textOutline>
                        </w:rPr>
                        <w:br/>
                        <w:t>« C’est pour marquer cet anniversaire et encourager l’action singulière du Réseau des femmes parlementaires que l’APF a créé le prix du Réseau des femmes parlementaires de la Francophonie. Cette récompense distinguera une personne physique ou morale œuvrant pour la promotion de l’égalité des genres dans l’espace francophone », indique Maryse Gaudreault, Présidente du Réseau des femmes parlementaires de l’APF.</w:t>
                      </w:r>
                    </w:p>
                    <w:p w14:paraId="4465A9CB" w14:textId="77777777" w:rsidR="00F0059D" w:rsidRPr="00CC5A2A" w:rsidRDefault="00F0059D" w:rsidP="00CC5A2A">
                      <w:pPr>
                        <w:spacing w:line="276" w:lineRule="auto"/>
                        <w:jc w:val="both"/>
                        <w:rPr>
                          <w:rFonts w:ascii="Big Caslon Medium" w:hAnsi="Big Caslon Medium" w:cs="Big Caslon Medium"/>
                          <w:sz w:val="24"/>
                          <w:szCs w:val="24"/>
                          <w14:textOutline w14:w="9525" w14:cap="rnd" w14:cmpd="sng" w14:algn="ctr">
                            <w14:noFill/>
                            <w14:prstDash w14:val="solid"/>
                            <w14:bevel/>
                          </w14:textOutline>
                        </w:rPr>
                      </w:pPr>
                    </w:p>
                    <w:p w14:paraId="31388957" w14:textId="77777777" w:rsidR="00626B50" w:rsidRPr="00CC5A2A" w:rsidRDefault="00626B50" w:rsidP="00CC5A2A">
                      <w:pPr>
                        <w:spacing w:line="276" w:lineRule="auto"/>
                        <w:jc w:val="both"/>
                        <w:rPr>
                          <w:rFonts w:ascii="Big Caslon Medium" w:hAnsi="Big Caslon Medium" w:cs="Big Caslon Medium"/>
                          <w:sz w:val="24"/>
                          <w:szCs w:val="24"/>
                        </w:rPr>
                      </w:pPr>
                    </w:p>
                  </w:txbxContent>
                </v:textbox>
              </v:roundrect>
            </w:pict>
          </mc:Fallback>
        </mc:AlternateContent>
      </w:r>
      <w:r w:rsidR="00E35F88" w:rsidRPr="00E350F5">
        <w:rPr>
          <w:rFonts w:ascii="Helvetica" w:hAnsi="Helvetica" w:cs="Gujarati Sangam MN"/>
          <w:b/>
          <w:bCs/>
          <w:noProof/>
          <w:color w:val="A6A6A6" w:themeColor="background1" w:themeShade="A6"/>
          <w:sz w:val="64"/>
          <w:szCs w:val="64"/>
        </w:rPr>
        <mc:AlternateContent>
          <mc:Choice Requires="wps">
            <w:drawing>
              <wp:anchor distT="0" distB="0" distL="114300" distR="114300" simplePos="0" relativeHeight="251717632" behindDoc="0" locked="0" layoutInCell="1" allowOverlap="1" wp14:anchorId="23191EF3" wp14:editId="4226AF72">
                <wp:simplePos x="0" y="0"/>
                <wp:positionH relativeFrom="column">
                  <wp:posOffset>-557530</wp:posOffset>
                </wp:positionH>
                <wp:positionV relativeFrom="paragraph">
                  <wp:posOffset>73660</wp:posOffset>
                </wp:positionV>
                <wp:extent cx="494180" cy="478603"/>
                <wp:effectExtent l="0" t="0" r="1270" b="4445"/>
                <wp:wrapNone/>
                <wp:docPr id="23" name="Ellipse 23"/>
                <wp:cNvGraphicFramePr/>
                <a:graphic xmlns:a="http://schemas.openxmlformats.org/drawingml/2006/main">
                  <a:graphicData uri="http://schemas.microsoft.com/office/word/2010/wordprocessingShape">
                    <wps:wsp>
                      <wps:cNvSpPr/>
                      <wps:spPr>
                        <a:xfrm>
                          <a:off x="0" y="0"/>
                          <a:ext cx="494180" cy="478603"/>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562E22" id="Ellipse 23" o:spid="_x0000_s1026" style="position:absolute;margin-left:-43.9pt;margin-top:5.8pt;width:38.9pt;height:37.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" fillcolor="#a5a5a5 [2092]" stroked="f" strokeweight="1.5pt">
                <v:stroke endcap="round"/>
              </v:oval>
            </w:pict>
          </mc:Fallback>
        </mc:AlternateContent>
      </w:r>
      <w:r w:rsidR="00D95CC3" w:rsidRPr="00E350F5">
        <w:rPr>
          <w:rFonts w:ascii="Helvetica" w:hAnsi="Helvetica" w:cs="Gujarati Sangam MN"/>
          <w:b/>
          <w:bCs/>
          <w:color w:val="A6A6A6" w:themeColor="background1" w:themeShade="A6"/>
          <w:sz w:val="64"/>
          <w:szCs w:val="64"/>
        </w:rPr>
        <w:t>L’Actu de la Francophonie</w:t>
      </w:r>
    </w:p>
    <w:bookmarkEnd w:id="2"/>
    <w:p w14:paraId="7EAC6482" w14:textId="2E8F44A6" w:rsidR="00EC1CEF" w:rsidRPr="001436F3" w:rsidRDefault="00EC1CEF" w:rsidP="00EC1CEF">
      <w:pPr>
        <w:spacing w:after="0" w:line="240" w:lineRule="auto"/>
        <w:ind w:firstLine="0"/>
        <w:rPr>
          <w:rFonts w:ascii="Times New Roman" w:eastAsia="Times New Roman" w:hAnsi="Times New Roman" w:cs="Times New Roman"/>
          <w:sz w:val="24"/>
          <w:szCs w:val="24"/>
        </w:rPr>
      </w:pPr>
    </w:p>
    <w:p w14:paraId="0771FE70" w14:textId="29405EA7" w:rsidR="00F0059D" w:rsidRPr="00BB02E3" w:rsidRDefault="000A1769" w:rsidP="00866D30">
      <w:pPr>
        <w:pStyle w:val="Heading1"/>
        <w:ind w:firstLine="708"/>
        <w:rPr>
          <w:rFonts w:ascii="Helvetica" w:hAnsi="Helvetica" w:cs="Gujarati Sangam MN"/>
          <w:b w:val="0"/>
          <w:bCs w:val="0"/>
          <w:color w:val="46B298" w:themeColor="accent3"/>
          <w:sz w:val="24"/>
          <w:szCs w:val="24"/>
        </w:rPr>
      </w:pPr>
      <w:r>
        <w:rPr>
          <w:rFonts w:ascii="Helvetica" w:hAnsi="Helvetica" w:cs="Gujarati Sangam MN"/>
          <w:noProof/>
          <w:color w:val="477BD1" w:themeColor="accent2"/>
          <w:sz w:val="64"/>
          <w:szCs w:val="64"/>
        </w:rPr>
        <mc:AlternateContent>
          <mc:Choice Requires="wps">
            <w:drawing>
              <wp:anchor distT="0" distB="0" distL="114300" distR="114300" simplePos="0" relativeHeight="251850751" behindDoc="0" locked="0" layoutInCell="1" allowOverlap="1" wp14:anchorId="257BF8CC" wp14:editId="010EB2F9">
                <wp:simplePos x="0" y="0"/>
                <wp:positionH relativeFrom="column">
                  <wp:posOffset>1316280</wp:posOffset>
                </wp:positionH>
                <wp:positionV relativeFrom="paragraph">
                  <wp:posOffset>7198995</wp:posOffset>
                </wp:positionV>
                <wp:extent cx="4980305" cy="322729"/>
                <wp:effectExtent l="0" t="0" r="0" b="0"/>
                <wp:wrapNone/>
                <wp:docPr id="8" name="Text Box 8"/>
                <wp:cNvGraphicFramePr/>
                <a:graphic xmlns:a="http://schemas.openxmlformats.org/drawingml/2006/main">
                  <a:graphicData uri="http://schemas.microsoft.com/office/word/2010/wordprocessingShape">
                    <wps:wsp>
                      <wps:cNvSpPr txBox="1"/>
                      <wps:spPr>
                        <a:xfrm>
                          <a:off x="0" y="0"/>
                          <a:ext cx="4980305" cy="322729"/>
                        </a:xfrm>
                        <a:prstGeom prst="rect">
                          <a:avLst/>
                        </a:prstGeom>
                        <a:solidFill>
                          <a:schemeClr val="lt1"/>
                        </a:solidFill>
                        <a:ln w="6350">
                          <a:noFill/>
                        </a:ln>
                      </wps:spPr>
                      <wps:txbx>
                        <w:txbxContent>
                          <w:p w14:paraId="10479709" w14:textId="7BCC5739" w:rsidR="000A1769" w:rsidRPr="00762BBB" w:rsidRDefault="000A1769">
                            <w:pPr>
                              <w:rPr>
                                <w:rFonts w:ascii="Big Caslon Medium" w:hAnsi="Big Caslon Medium" w:cs="Big Caslon Medium"/>
                                <w:i/>
                                <w:iCs/>
                              </w:rPr>
                            </w:pPr>
                            <w:r w:rsidRPr="00762BBB">
                              <w:rPr>
                                <w:rFonts w:ascii="Big Caslon Medium" w:hAnsi="Big Caslon Medium" w:cs="Big Caslon Medium" w:hint="cs"/>
                                <w:i/>
                                <w:iCs/>
                              </w:rPr>
                              <w:t xml:space="preserve">Source : </w:t>
                            </w:r>
                            <w:r w:rsidR="00762BBB" w:rsidRPr="00762BBB">
                              <w:rPr>
                                <w:rFonts w:ascii="Big Caslon Medium" w:hAnsi="Big Caslon Medium" w:cs="Big Caslon Medium" w:hint="cs"/>
                                <w:i/>
                                <w:iCs/>
                              </w:rPr>
                              <w:t>infolettre mars 2022 de la délégation aux affaires francophones</w:t>
                            </w:r>
                            <w:r w:rsidR="00762BBB" w:rsidRPr="00762BBB">
                              <w:rPr>
                                <w:rFonts w:ascii="Big Caslon Medium" w:hAnsi="Big Caslon Medium" w:cs="Big Caslon Medium"/>
                                <w:i/>
                                <w:iCs/>
                              </w:rPr>
                              <w:t xml:space="preserve"> de l’OIF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7BF8CC" id="_x0000_t202" coordsize="21600,21600" o:spt="202" path="m,l,21600r21600,l21600,xe">
                <v:stroke joinstyle="miter"/>
                <v:path gradientshapeok="t" o:connecttype="rect"/>
              </v:shapetype>
              <v:shape id="Text Box 8" o:spid="_x0000_s1047" type="#_x0000_t202" style="position:absolute;left:0;text-align:left;margin-left:103.65pt;margin-top:566.85pt;width:392.15pt;height:25.4pt;z-index:2518507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" fillcolor="white [3201]" stroked="f" strokeweight=".5pt">
                <v:textbox>
                  <w:txbxContent>
                    <w:p w14:paraId="10479709" w14:textId="7BCC5739" w:rsidR="000A1769" w:rsidRPr="00762BBB" w:rsidRDefault="000A1769">
                      <w:pPr>
                        <w:rPr>
                          <w:rFonts w:ascii="Big Caslon Medium" w:hAnsi="Big Caslon Medium" w:cs="Big Caslon Medium" w:hint="cs"/>
                          <w:i/>
                          <w:iCs/>
                        </w:rPr>
                      </w:pPr>
                      <w:r w:rsidRPr="00762BBB">
                        <w:rPr>
                          <w:rFonts w:ascii="Big Caslon Medium" w:hAnsi="Big Caslon Medium" w:cs="Big Caslon Medium" w:hint="cs"/>
                          <w:i/>
                          <w:iCs/>
                        </w:rPr>
                        <w:t xml:space="preserve">Source : </w:t>
                      </w:r>
                      <w:r w:rsidR="00762BBB" w:rsidRPr="00762BBB">
                        <w:rPr>
                          <w:rFonts w:ascii="Big Caslon Medium" w:hAnsi="Big Caslon Medium" w:cs="Big Caslon Medium" w:hint="cs"/>
                          <w:i/>
                          <w:iCs/>
                        </w:rPr>
                        <w:t>infolettre mars 2022 de la délégation aux affaires francophones</w:t>
                      </w:r>
                      <w:r w:rsidR="00762BBB" w:rsidRPr="00762BBB">
                        <w:rPr>
                          <w:rFonts w:ascii="Big Caslon Medium" w:hAnsi="Big Caslon Medium" w:cs="Big Caslon Medium"/>
                          <w:i/>
                          <w:iCs/>
                        </w:rPr>
                        <w:t xml:space="preserve"> de l’OIF</w:t>
                      </w:r>
                    </w:p>
                  </w:txbxContent>
                </v:textbox>
              </v:shape>
            </w:pict>
          </mc:Fallback>
        </mc:AlternateContent>
      </w:r>
      <w:r w:rsidR="00C6010F"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48352" behindDoc="1" locked="0" layoutInCell="1" allowOverlap="1" wp14:anchorId="70395BDB" wp14:editId="0F5E863E">
                <wp:simplePos x="0" y="0"/>
                <wp:positionH relativeFrom="column">
                  <wp:posOffset>1790004</wp:posOffset>
                </wp:positionH>
                <wp:positionV relativeFrom="paragraph">
                  <wp:posOffset>2217168</wp:posOffset>
                </wp:positionV>
                <wp:extent cx="4580385" cy="2092638"/>
                <wp:effectExtent l="12700" t="12700" r="17145" b="15875"/>
                <wp:wrapNone/>
                <wp:docPr id="44" name="Rectangle : coins arrondis 44"/>
                <wp:cNvGraphicFramePr/>
                <a:graphic xmlns:a="http://schemas.openxmlformats.org/drawingml/2006/main">
                  <a:graphicData uri="http://schemas.microsoft.com/office/word/2010/wordprocessingShape">
                    <wps:wsp>
                      <wps:cNvSpPr/>
                      <wps:spPr>
                        <a:xfrm>
                          <a:off x="0" y="0"/>
                          <a:ext cx="4580385" cy="2092638"/>
                        </a:xfrm>
                        <a:prstGeom prst="roundRect">
                          <a:avLst>
                            <a:gd name="adj" fmla="val 8538"/>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02A264B5" w14:textId="4F096269" w:rsidR="00A25D10" w:rsidRPr="00A25D10" w:rsidRDefault="00A25D10" w:rsidP="00A25D10">
                            <w:pPr>
                              <w:spacing w:line="276" w:lineRule="auto"/>
                              <w:jc w:val="both"/>
                              <w:rPr>
                                <w:rFonts w:ascii="Big Caslon Medium" w:hAnsi="Big Caslon Medium" w:cs="Big Caslon Medium"/>
                                <w:b/>
                                <w:bCs/>
                                <w:sz w:val="24"/>
                                <w:szCs w:val="24"/>
                              </w:rPr>
                            </w:pPr>
                            <w:r>
                              <w:rPr>
                                <w:rFonts w:ascii="Big Caslon Medium" w:hAnsi="Big Caslon Medium" w:cs="Big Caslon Medium"/>
                                <w:b/>
                                <w:bCs/>
                                <w:sz w:val="24"/>
                                <w:szCs w:val="24"/>
                              </w:rPr>
                              <w:t xml:space="preserve">L’AIMF a organisé le </w:t>
                            </w:r>
                            <w:r w:rsidRPr="00A25D10">
                              <w:rPr>
                                <w:rFonts w:ascii="Big Caslon Medium" w:hAnsi="Big Caslon Medium" w:cs="Big Caslon Medium"/>
                                <w:b/>
                                <w:bCs/>
                                <w:sz w:val="24"/>
                                <w:szCs w:val="24"/>
                              </w:rPr>
                              <w:t xml:space="preserve">20 </w:t>
                            </w:r>
                            <w:r>
                              <w:rPr>
                                <w:rFonts w:ascii="Big Caslon Medium" w:hAnsi="Big Caslon Medium" w:cs="Big Caslon Medium"/>
                                <w:b/>
                                <w:bCs/>
                                <w:sz w:val="24"/>
                                <w:szCs w:val="24"/>
                              </w:rPr>
                              <w:t xml:space="preserve">mars </w:t>
                            </w:r>
                            <w:r w:rsidRPr="00A25D10">
                              <w:rPr>
                                <w:rFonts w:ascii="Big Caslon Medium" w:hAnsi="Big Caslon Medium" w:cs="Big Caslon Medium"/>
                                <w:b/>
                                <w:bCs/>
                                <w:sz w:val="24"/>
                                <w:szCs w:val="24"/>
                              </w:rPr>
                              <w:t>un</w:t>
                            </w:r>
                            <w:r>
                              <w:rPr>
                                <w:rFonts w:ascii="Big Caslon Medium" w:hAnsi="Big Caslon Medium" w:cs="Big Caslon Medium"/>
                                <w:b/>
                                <w:bCs/>
                                <w:sz w:val="24"/>
                                <w:szCs w:val="24"/>
                              </w:rPr>
                              <w:t xml:space="preserve"> événement nommé : Les diasporas, actrices d’une francophonie plurielle</w:t>
                            </w:r>
                          </w:p>
                          <w:p w14:paraId="68AE096E" w14:textId="4DD9A081" w:rsidR="00E56413" w:rsidRPr="00E56413" w:rsidRDefault="00E56413" w:rsidP="00E56413">
                            <w:pPr>
                              <w:spacing w:line="276" w:lineRule="auto"/>
                              <w:jc w:val="both"/>
                              <w:rPr>
                                <w:rFonts w:ascii="Big Caslon Medium" w:hAnsi="Big Caslon Medium" w:cs="Big Caslon Medium"/>
                                <w:b/>
                                <w:bCs/>
                                <w:sz w:val="24"/>
                                <w:szCs w:val="24"/>
                              </w:rPr>
                            </w:pPr>
                            <w:r w:rsidRPr="00E56413">
                              <w:rPr>
                                <w:rFonts w:ascii="Big Caslon Medium" w:hAnsi="Big Caslon Medium" w:cs="Big Caslon Medium"/>
                                <w:sz w:val="24"/>
                                <w:szCs w:val="24"/>
                              </w:rPr>
                              <w:t xml:space="preserve">À l’occasion de la Journée Internationale de la Francophonie, le 20 mars </w:t>
                            </w:r>
                            <w:r w:rsidR="00E54F8E">
                              <w:rPr>
                                <w:rFonts w:ascii="Big Caslon Medium" w:hAnsi="Big Caslon Medium" w:cs="Big Caslon Medium"/>
                                <w:sz w:val="24"/>
                                <w:szCs w:val="24"/>
                              </w:rPr>
                              <w:t>dernier</w:t>
                            </w:r>
                            <w:r w:rsidRPr="00E56413">
                              <w:rPr>
                                <w:rFonts w:ascii="Big Caslon Medium" w:hAnsi="Big Caslon Medium" w:cs="Big Caslon Medium"/>
                                <w:sz w:val="24"/>
                                <w:szCs w:val="24"/>
                              </w:rPr>
                              <w:t>, l’A</w:t>
                            </w:r>
                            <w:r w:rsidR="00A25D10">
                              <w:rPr>
                                <w:rFonts w:ascii="Big Caslon Medium" w:hAnsi="Big Caslon Medium" w:cs="Big Caslon Medium"/>
                                <w:sz w:val="24"/>
                                <w:szCs w:val="24"/>
                              </w:rPr>
                              <w:t xml:space="preserve">ssociation </w:t>
                            </w:r>
                            <w:r w:rsidRPr="00E56413">
                              <w:rPr>
                                <w:rFonts w:ascii="Big Caslon Medium" w:hAnsi="Big Caslon Medium" w:cs="Big Caslon Medium"/>
                                <w:sz w:val="24"/>
                                <w:szCs w:val="24"/>
                              </w:rPr>
                              <w:t>I</w:t>
                            </w:r>
                            <w:r w:rsidR="00A25D10">
                              <w:rPr>
                                <w:rFonts w:ascii="Big Caslon Medium" w:hAnsi="Big Caslon Medium" w:cs="Big Caslon Medium"/>
                                <w:sz w:val="24"/>
                                <w:szCs w:val="24"/>
                              </w:rPr>
                              <w:t xml:space="preserve">nternationale des </w:t>
                            </w:r>
                            <w:r w:rsidRPr="00E56413">
                              <w:rPr>
                                <w:rFonts w:ascii="Big Caslon Medium" w:hAnsi="Big Caslon Medium" w:cs="Big Caslon Medium"/>
                                <w:sz w:val="24"/>
                                <w:szCs w:val="24"/>
                              </w:rPr>
                              <w:t>M</w:t>
                            </w:r>
                            <w:r w:rsidR="00A25D10">
                              <w:rPr>
                                <w:rFonts w:ascii="Big Caslon Medium" w:hAnsi="Big Caslon Medium" w:cs="Big Caslon Medium"/>
                                <w:sz w:val="24"/>
                                <w:szCs w:val="24"/>
                              </w:rPr>
                              <w:t xml:space="preserve">aires </w:t>
                            </w:r>
                            <w:r w:rsidRPr="00E56413">
                              <w:rPr>
                                <w:rFonts w:ascii="Big Caslon Medium" w:hAnsi="Big Caslon Medium" w:cs="Big Caslon Medium"/>
                                <w:sz w:val="24"/>
                                <w:szCs w:val="24"/>
                              </w:rPr>
                              <w:t>F</w:t>
                            </w:r>
                            <w:r w:rsidR="00A25D10">
                              <w:rPr>
                                <w:rFonts w:ascii="Big Caslon Medium" w:hAnsi="Big Caslon Medium" w:cs="Big Caslon Medium"/>
                                <w:sz w:val="24"/>
                                <w:szCs w:val="24"/>
                              </w:rPr>
                              <w:t>rancophones</w:t>
                            </w:r>
                            <w:r w:rsidRPr="00E56413">
                              <w:rPr>
                                <w:rFonts w:ascii="Big Caslon Medium" w:hAnsi="Big Caslon Medium" w:cs="Big Caslon Medium"/>
                                <w:sz w:val="24"/>
                                <w:szCs w:val="24"/>
                              </w:rPr>
                              <w:t xml:space="preserve"> </w:t>
                            </w:r>
                            <w:r w:rsidR="00E54F8E">
                              <w:rPr>
                                <w:rFonts w:ascii="Big Caslon Medium" w:hAnsi="Big Caslon Medium" w:cs="Big Caslon Medium"/>
                                <w:sz w:val="24"/>
                                <w:szCs w:val="24"/>
                              </w:rPr>
                              <w:t>a organisé</w:t>
                            </w:r>
                            <w:r w:rsidRPr="00E56413">
                              <w:rPr>
                                <w:rFonts w:ascii="Big Caslon Medium" w:hAnsi="Big Caslon Medium" w:cs="Big Caslon Medium"/>
                                <w:sz w:val="24"/>
                                <w:szCs w:val="24"/>
                              </w:rPr>
                              <w:t xml:space="preserve"> une journée d’échanges et de témoignages sur la question des diasporas et de leur impact positif sur l’économie et les identités urbaines d’aujourd’hui et demain.</w:t>
                            </w:r>
                            <w:r w:rsidR="00A25D10">
                              <w:rPr>
                                <w:rFonts w:ascii="Big Caslon Medium" w:hAnsi="Big Caslon Medium" w:cs="Big Caslon Medium"/>
                                <w:sz w:val="24"/>
                                <w:szCs w:val="24"/>
                              </w:rPr>
                              <w:t xml:space="preserve"> Cet événement a eu lieu au 360 music </w:t>
                            </w:r>
                            <w:proofErr w:type="spellStart"/>
                            <w:r w:rsidR="00A25D10">
                              <w:rPr>
                                <w:rFonts w:ascii="Big Caslon Medium" w:hAnsi="Big Caslon Medium" w:cs="Big Caslon Medium"/>
                                <w:sz w:val="24"/>
                                <w:szCs w:val="24"/>
                              </w:rPr>
                              <w:t>factory</w:t>
                            </w:r>
                            <w:proofErr w:type="spellEnd"/>
                            <w:r w:rsidR="00A25D10">
                              <w:rPr>
                                <w:rFonts w:ascii="Big Caslon Medium" w:hAnsi="Big Caslon Medium" w:cs="Big Caslon Medium"/>
                                <w:sz w:val="24"/>
                                <w:szCs w:val="24"/>
                              </w:rPr>
                              <w:t xml:space="preserve"> à Paris.</w:t>
                            </w:r>
                          </w:p>
                          <w:p w14:paraId="7A3A514B" w14:textId="77ACA8A9" w:rsidR="00F0059D" w:rsidRPr="00EC1CEF" w:rsidRDefault="00F0059D" w:rsidP="00E56413">
                            <w:pPr>
                              <w:spacing w:line="276" w:lineRule="auto"/>
                              <w:ind w:firstLine="0"/>
                              <w:rPr>
                                <w:rFonts w:ascii="Big Caslon Medium" w:hAnsi="Big Caslon Medium" w:cs="Big Caslon Medium"/>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95BDB" id="Rectangle : coins arrondis 44" o:spid="_x0000_s1041" style="position:absolute;left:0;text-align:left;margin-left:140.95pt;margin-top:174.6pt;width:360.65pt;height:164.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" fillcolor="white [3201]" strokecolor="#a5a5a5 [2092]" strokeweight="1.5pt">
                <v:stroke endcap="round"/>
                <v:textbox>
                  <w:txbxContent>
                    <w:p w14:paraId="02A264B5" w14:textId="4F096269" w:rsidR="00A25D10" w:rsidRPr="00A25D10" w:rsidRDefault="00A25D10" w:rsidP="00A25D10">
                      <w:pPr>
                        <w:spacing w:line="276" w:lineRule="auto"/>
                        <w:jc w:val="both"/>
                        <w:rPr>
                          <w:rFonts w:ascii="Big Caslon Medium" w:hAnsi="Big Caslon Medium" w:cs="Big Caslon Medium"/>
                          <w:b/>
                          <w:bCs/>
                          <w:sz w:val="24"/>
                          <w:szCs w:val="24"/>
                        </w:rPr>
                      </w:pPr>
                      <w:r>
                        <w:rPr>
                          <w:rFonts w:ascii="Big Caslon Medium" w:hAnsi="Big Caslon Medium" w:cs="Big Caslon Medium"/>
                          <w:b/>
                          <w:bCs/>
                          <w:sz w:val="24"/>
                          <w:szCs w:val="24"/>
                        </w:rPr>
                        <w:t xml:space="preserve">L’AIMF a organisé le </w:t>
                      </w:r>
                      <w:r w:rsidRPr="00A25D10">
                        <w:rPr>
                          <w:rFonts w:ascii="Big Caslon Medium" w:hAnsi="Big Caslon Medium" w:cs="Big Caslon Medium"/>
                          <w:b/>
                          <w:bCs/>
                          <w:sz w:val="24"/>
                          <w:szCs w:val="24"/>
                        </w:rPr>
                        <w:t xml:space="preserve">20 </w:t>
                      </w:r>
                      <w:r>
                        <w:rPr>
                          <w:rFonts w:ascii="Big Caslon Medium" w:hAnsi="Big Caslon Medium" w:cs="Big Caslon Medium"/>
                          <w:b/>
                          <w:bCs/>
                          <w:sz w:val="24"/>
                          <w:szCs w:val="24"/>
                        </w:rPr>
                        <w:t xml:space="preserve">mars </w:t>
                      </w:r>
                      <w:r w:rsidRPr="00A25D10">
                        <w:rPr>
                          <w:rFonts w:ascii="Big Caslon Medium" w:hAnsi="Big Caslon Medium" w:cs="Big Caslon Medium"/>
                          <w:b/>
                          <w:bCs/>
                          <w:sz w:val="24"/>
                          <w:szCs w:val="24"/>
                        </w:rPr>
                        <w:t>un</w:t>
                      </w:r>
                      <w:r>
                        <w:rPr>
                          <w:rFonts w:ascii="Big Caslon Medium" w:hAnsi="Big Caslon Medium" w:cs="Big Caslon Medium"/>
                          <w:b/>
                          <w:bCs/>
                          <w:sz w:val="24"/>
                          <w:szCs w:val="24"/>
                        </w:rPr>
                        <w:t xml:space="preserve"> événement nommé : Les diasporas, actrices d’une francophonie plurielle</w:t>
                      </w:r>
                    </w:p>
                    <w:p w14:paraId="68AE096E" w14:textId="4DD9A081" w:rsidR="00E56413" w:rsidRPr="00E56413" w:rsidRDefault="00E56413" w:rsidP="00E56413">
                      <w:pPr>
                        <w:spacing w:line="276" w:lineRule="auto"/>
                        <w:jc w:val="both"/>
                        <w:rPr>
                          <w:rFonts w:ascii="Big Caslon Medium" w:hAnsi="Big Caslon Medium" w:cs="Big Caslon Medium"/>
                          <w:b/>
                          <w:bCs/>
                          <w:sz w:val="24"/>
                          <w:szCs w:val="24"/>
                        </w:rPr>
                      </w:pPr>
                      <w:r w:rsidRPr="00E56413">
                        <w:rPr>
                          <w:rFonts w:ascii="Big Caslon Medium" w:hAnsi="Big Caslon Medium" w:cs="Big Caslon Medium"/>
                          <w:sz w:val="24"/>
                          <w:szCs w:val="24"/>
                        </w:rPr>
                        <w:t xml:space="preserve">À l’occasion de la Journée Internationale de la Francophonie, le 20 mars </w:t>
                      </w:r>
                      <w:r w:rsidR="00E54F8E">
                        <w:rPr>
                          <w:rFonts w:ascii="Big Caslon Medium" w:hAnsi="Big Caslon Medium" w:cs="Big Caslon Medium"/>
                          <w:sz w:val="24"/>
                          <w:szCs w:val="24"/>
                        </w:rPr>
                        <w:t>dernier</w:t>
                      </w:r>
                      <w:r w:rsidRPr="00E56413">
                        <w:rPr>
                          <w:rFonts w:ascii="Big Caslon Medium" w:hAnsi="Big Caslon Medium" w:cs="Big Caslon Medium"/>
                          <w:sz w:val="24"/>
                          <w:szCs w:val="24"/>
                        </w:rPr>
                        <w:t>, l’A</w:t>
                      </w:r>
                      <w:r w:rsidR="00A25D10">
                        <w:rPr>
                          <w:rFonts w:ascii="Big Caslon Medium" w:hAnsi="Big Caslon Medium" w:cs="Big Caslon Medium"/>
                          <w:sz w:val="24"/>
                          <w:szCs w:val="24"/>
                        </w:rPr>
                        <w:t xml:space="preserve">ssociation </w:t>
                      </w:r>
                      <w:r w:rsidRPr="00E56413">
                        <w:rPr>
                          <w:rFonts w:ascii="Big Caslon Medium" w:hAnsi="Big Caslon Medium" w:cs="Big Caslon Medium"/>
                          <w:sz w:val="24"/>
                          <w:szCs w:val="24"/>
                        </w:rPr>
                        <w:t>I</w:t>
                      </w:r>
                      <w:r w:rsidR="00A25D10">
                        <w:rPr>
                          <w:rFonts w:ascii="Big Caslon Medium" w:hAnsi="Big Caslon Medium" w:cs="Big Caslon Medium"/>
                          <w:sz w:val="24"/>
                          <w:szCs w:val="24"/>
                        </w:rPr>
                        <w:t xml:space="preserve">nternationale des </w:t>
                      </w:r>
                      <w:r w:rsidRPr="00E56413">
                        <w:rPr>
                          <w:rFonts w:ascii="Big Caslon Medium" w:hAnsi="Big Caslon Medium" w:cs="Big Caslon Medium"/>
                          <w:sz w:val="24"/>
                          <w:szCs w:val="24"/>
                        </w:rPr>
                        <w:t>M</w:t>
                      </w:r>
                      <w:r w:rsidR="00A25D10">
                        <w:rPr>
                          <w:rFonts w:ascii="Big Caslon Medium" w:hAnsi="Big Caslon Medium" w:cs="Big Caslon Medium"/>
                          <w:sz w:val="24"/>
                          <w:szCs w:val="24"/>
                        </w:rPr>
                        <w:t xml:space="preserve">aires </w:t>
                      </w:r>
                      <w:r w:rsidRPr="00E56413">
                        <w:rPr>
                          <w:rFonts w:ascii="Big Caslon Medium" w:hAnsi="Big Caslon Medium" w:cs="Big Caslon Medium"/>
                          <w:sz w:val="24"/>
                          <w:szCs w:val="24"/>
                        </w:rPr>
                        <w:t>F</w:t>
                      </w:r>
                      <w:r w:rsidR="00A25D10">
                        <w:rPr>
                          <w:rFonts w:ascii="Big Caslon Medium" w:hAnsi="Big Caslon Medium" w:cs="Big Caslon Medium"/>
                          <w:sz w:val="24"/>
                          <w:szCs w:val="24"/>
                        </w:rPr>
                        <w:t>rancophones</w:t>
                      </w:r>
                      <w:r w:rsidRPr="00E56413">
                        <w:rPr>
                          <w:rFonts w:ascii="Big Caslon Medium" w:hAnsi="Big Caslon Medium" w:cs="Big Caslon Medium"/>
                          <w:sz w:val="24"/>
                          <w:szCs w:val="24"/>
                        </w:rPr>
                        <w:t xml:space="preserve"> </w:t>
                      </w:r>
                      <w:r w:rsidR="00E54F8E">
                        <w:rPr>
                          <w:rFonts w:ascii="Big Caslon Medium" w:hAnsi="Big Caslon Medium" w:cs="Big Caslon Medium"/>
                          <w:sz w:val="24"/>
                          <w:szCs w:val="24"/>
                        </w:rPr>
                        <w:t>a organisé</w:t>
                      </w:r>
                      <w:r w:rsidRPr="00E56413">
                        <w:rPr>
                          <w:rFonts w:ascii="Big Caslon Medium" w:hAnsi="Big Caslon Medium" w:cs="Big Caslon Medium"/>
                          <w:sz w:val="24"/>
                          <w:szCs w:val="24"/>
                        </w:rPr>
                        <w:t xml:space="preserve"> une journée d’échanges et de témoignages sur la question des diasporas et de leur impact positif sur l’économie et les identités urbaines d’aujourd’hui et demain.</w:t>
                      </w:r>
                      <w:r w:rsidR="00A25D10">
                        <w:rPr>
                          <w:rFonts w:ascii="Big Caslon Medium" w:hAnsi="Big Caslon Medium" w:cs="Big Caslon Medium"/>
                          <w:sz w:val="24"/>
                          <w:szCs w:val="24"/>
                        </w:rPr>
                        <w:t xml:space="preserve"> Cet événement a eu lieu au 360 music </w:t>
                      </w:r>
                      <w:proofErr w:type="spellStart"/>
                      <w:r w:rsidR="00A25D10">
                        <w:rPr>
                          <w:rFonts w:ascii="Big Caslon Medium" w:hAnsi="Big Caslon Medium" w:cs="Big Caslon Medium"/>
                          <w:sz w:val="24"/>
                          <w:szCs w:val="24"/>
                        </w:rPr>
                        <w:t>factory</w:t>
                      </w:r>
                      <w:proofErr w:type="spellEnd"/>
                      <w:r w:rsidR="00A25D10">
                        <w:rPr>
                          <w:rFonts w:ascii="Big Caslon Medium" w:hAnsi="Big Caslon Medium" w:cs="Big Caslon Medium"/>
                          <w:sz w:val="24"/>
                          <w:szCs w:val="24"/>
                        </w:rPr>
                        <w:t xml:space="preserve"> à Paris.</w:t>
                      </w:r>
                    </w:p>
                    <w:p w14:paraId="7A3A514B" w14:textId="77ACA8A9" w:rsidR="00F0059D" w:rsidRPr="00EC1CEF" w:rsidRDefault="00F0059D" w:rsidP="00E56413">
                      <w:pPr>
                        <w:spacing w:line="276" w:lineRule="auto"/>
                        <w:ind w:firstLine="0"/>
                        <w:rPr>
                          <w:rFonts w:ascii="Big Caslon Medium" w:hAnsi="Big Caslon Medium" w:cs="Big Caslon Medium"/>
                          <w:sz w:val="24"/>
                          <w:szCs w:val="24"/>
                        </w:rPr>
                      </w:pPr>
                    </w:p>
                  </w:txbxContent>
                </v:textbox>
              </v:roundrect>
            </w:pict>
          </mc:Fallback>
        </mc:AlternateContent>
      </w:r>
      <w:r w:rsidR="00C6010F">
        <w:rPr>
          <w:rFonts w:ascii="Helvetica" w:hAnsi="Helvetica" w:cs="Gujarati Sangam MN"/>
          <w:noProof/>
          <w:color w:val="477BD1" w:themeColor="accent2"/>
          <w:sz w:val="64"/>
          <w:szCs w:val="64"/>
        </w:rPr>
        <w:drawing>
          <wp:anchor distT="0" distB="0" distL="114300" distR="114300" simplePos="0" relativeHeight="251825151" behindDoc="1" locked="0" layoutInCell="1" allowOverlap="1" wp14:anchorId="49917941" wp14:editId="531A71A2">
            <wp:simplePos x="0" y="0"/>
            <wp:positionH relativeFrom="column">
              <wp:posOffset>-655932</wp:posOffset>
            </wp:positionH>
            <wp:positionV relativeFrom="paragraph">
              <wp:posOffset>2339531</wp:posOffset>
            </wp:positionV>
            <wp:extent cx="2388557" cy="1553379"/>
            <wp:effectExtent l="0" t="0" r="0" b="0"/>
            <wp:wrapNone/>
            <wp:docPr id="16" name="Picture 16"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itting in chairs&#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8557" cy="1553379"/>
                    </a:xfrm>
                    <a:prstGeom prst="rect">
                      <a:avLst/>
                    </a:prstGeom>
                  </pic:spPr>
                </pic:pic>
              </a:graphicData>
            </a:graphic>
            <wp14:sizeRelH relativeFrom="page">
              <wp14:pctWidth>0</wp14:pctWidth>
            </wp14:sizeRelH>
            <wp14:sizeRelV relativeFrom="page">
              <wp14:pctHeight>0</wp14:pctHeight>
            </wp14:sizeRelV>
          </wp:anchor>
        </w:drawing>
      </w:r>
      <w:r w:rsidR="00E54F8E"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62688" behindDoc="1" locked="0" layoutInCell="1" allowOverlap="1" wp14:anchorId="1D96D08F" wp14:editId="5D54847D">
                <wp:simplePos x="0" y="0"/>
                <wp:positionH relativeFrom="column">
                  <wp:posOffset>-660367</wp:posOffset>
                </wp:positionH>
                <wp:positionV relativeFrom="paragraph">
                  <wp:posOffset>4420001</wp:posOffset>
                </wp:positionV>
                <wp:extent cx="7045960" cy="2691999"/>
                <wp:effectExtent l="12700" t="12700" r="15240" b="13335"/>
                <wp:wrapNone/>
                <wp:docPr id="17" name="Rectangle : coins arrondis 44"/>
                <wp:cNvGraphicFramePr/>
                <a:graphic xmlns:a="http://schemas.openxmlformats.org/drawingml/2006/main">
                  <a:graphicData uri="http://schemas.microsoft.com/office/word/2010/wordprocessingShape">
                    <wps:wsp>
                      <wps:cNvSpPr/>
                      <wps:spPr>
                        <a:xfrm>
                          <a:off x="0" y="0"/>
                          <a:ext cx="7045960" cy="2691999"/>
                        </a:xfrm>
                        <a:prstGeom prst="roundRect">
                          <a:avLst>
                            <a:gd name="adj" fmla="val 8538"/>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4EB71453" w14:textId="77777777" w:rsidR="00E54F8E" w:rsidRPr="00E54F8E" w:rsidRDefault="00E54F8E" w:rsidP="00E54F8E">
                            <w:pPr>
                              <w:spacing w:line="276" w:lineRule="auto"/>
                              <w:jc w:val="both"/>
                              <w:rPr>
                                <w:rFonts w:ascii="Big Caslon Medium" w:hAnsi="Big Caslon Medium" w:cs="Big Caslon Medium"/>
                                <w:b/>
                                <w:bCs/>
                                <w:sz w:val="24"/>
                                <w:szCs w:val="24"/>
                              </w:rPr>
                            </w:pPr>
                            <w:r w:rsidRPr="00E54F8E">
                              <w:rPr>
                                <w:rFonts w:ascii="Big Caslon Medium" w:hAnsi="Big Caslon Medium" w:cs="Big Caslon Medium"/>
                                <w:b/>
                                <w:bCs/>
                                <w:sz w:val="24"/>
                                <w:szCs w:val="24"/>
                              </w:rPr>
                              <w:t>Troisième conférence internationale sur la Francophonie économique</w:t>
                            </w:r>
                          </w:p>
                          <w:p w14:paraId="51156BE3" w14:textId="0308B3B1" w:rsidR="00E54F8E" w:rsidRPr="00E54F8E" w:rsidRDefault="00E54F8E" w:rsidP="00E54F8E">
                            <w:pPr>
                              <w:spacing w:line="276" w:lineRule="auto"/>
                              <w:ind w:firstLine="0"/>
                              <w:jc w:val="both"/>
                              <w:rPr>
                                <w:rFonts w:ascii="Big Caslon Medium" w:hAnsi="Big Caslon Medium" w:cs="Big Caslon Medium"/>
                                <w:sz w:val="24"/>
                                <w:szCs w:val="24"/>
                              </w:rPr>
                            </w:pPr>
                            <w:r w:rsidRPr="00E54F8E">
                              <w:rPr>
                                <w:rFonts w:ascii="Big Caslon Medium" w:hAnsi="Big Caslon Medium" w:cs="Big Caslon Medium"/>
                                <w:sz w:val="24"/>
                                <w:szCs w:val="24"/>
                              </w:rPr>
                              <w:t xml:space="preserve">L’Observatoire de la Francophonie économique de l’Université de Montréal (OFE) a </w:t>
                            </w:r>
                            <w:r>
                              <w:rPr>
                                <w:rFonts w:ascii="Big Caslon Medium" w:hAnsi="Big Caslon Medium" w:cs="Big Caslon Medium"/>
                                <w:sz w:val="24"/>
                                <w:szCs w:val="24"/>
                              </w:rPr>
                              <w:t>organisé</w:t>
                            </w:r>
                            <w:r w:rsidRPr="00E54F8E">
                              <w:rPr>
                                <w:rFonts w:ascii="Big Caslon Medium" w:hAnsi="Big Caslon Medium" w:cs="Big Caslon Medium"/>
                                <w:sz w:val="24"/>
                                <w:szCs w:val="24"/>
                              </w:rPr>
                              <w:t xml:space="preserve"> sa troisième conférence internationale sur la Francophonie économique (CIFE) en collaboration avec l’Université Cheikh Anta Diop de Dakar (UCAD) et en association avec le projet « </w:t>
                            </w:r>
                            <w:hyperlink r:id="rId25" w:tgtFrame="_blank" w:history="1">
                              <w:r w:rsidRPr="00E54F8E">
                                <w:rPr>
                                  <w:rStyle w:val="Hyperlink"/>
                                  <w:rFonts w:ascii="Big Caslon Medium" w:hAnsi="Big Caslon Medium" w:cs="Big Caslon Medium"/>
                                  <w:sz w:val="24"/>
                                  <w:szCs w:val="24"/>
                                </w:rPr>
                                <w:t>Renforcement des politiques publiques pour les emplois décents en Afrique francophone dans le contexte de la COVID-19</w:t>
                              </w:r>
                            </w:hyperlink>
                            <w:r w:rsidRPr="00E54F8E">
                              <w:rPr>
                                <w:rFonts w:ascii="Big Caslon Medium" w:hAnsi="Big Caslon Medium" w:cs="Big Caslon Medium"/>
                                <w:sz w:val="24"/>
                                <w:szCs w:val="24"/>
                              </w:rPr>
                              <w:t> » (projet financé par le Centre de recherches pour le développement international (CRDI) et réalisé conjointement par le Laboratoire d'Analyse des Politiques de Développement de l’UCAD et l’OFE).</w:t>
                            </w:r>
                          </w:p>
                          <w:p w14:paraId="3DD8CE9D" w14:textId="3A148C33" w:rsidR="00E54F8E" w:rsidRPr="00E54F8E" w:rsidRDefault="00E54F8E" w:rsidP="00E54F8E">
                            <w:pPr>
                              <w:spacing w:line="276" w:lineRule="auto"/>
                              <w:ind w:firstLine="0"/>
                              <w:jc w:val="both"/>
                              <w:rPr>
                                <w:rFonts w:ascii="Big Caslon Medium" w:hAnsi="Big Caslon Medium" w:cs="Big Caslon Medium"/>
                                <w:sz w:val="24"/>
                                <w:szCs w:val="24"/>
                              </w:rPr>
                            </w:pPr>
                            <w:r w:rsidRPr="00E54F8E">
                              <w:rPr>
                                <w:rFonts w:ascii="Big Caslon Medium" w:hAnsi="Big Caslon Medium" w:cs="Big Caslon Medium"/>
                                <w:sz w:val="24"/>
                                <w:szCs w:val="24"/>
                              </w:rPr>
                              <w:t xml:space="preserve">Cette conférence </w:t>
                            </w:r>
                            <w:r>
                              <w:rPr>
                                <w:rFonts w:ascii="Big Caslon Medium" w:hAnsi="Big Caslon Medium" w:cs="Big Caslon Medium"/>
                                <w:sz w:val="24"/>
                                <w:szCs w:val="24"/>
                              </w:rPr>
                              <w:t>s’est tenue</w:t>
                            </w:r>
                            <w:r w:rsidRPr="00E54F8E">
                              <w:rPr>
                                <w:rFonts w:ascii="Big Caslon Medium" w:hAnsi="Big Caslon Medium" w:cs="Big Caslon Medium"/>
                                <w:sz w:val="24"/>
                                <w:szCs w:val="24"/>
                              </w:rPr>
                              <w:t> </w:t>
                            </w:r>
                            <w:r w:rsidRPr="00E54F8E">
                              <w:rPr>
                                <w:rFonts w:ascii="Big Caslon Medium" w:hAnsi="Big Caslon Medium" w:cs="Big Caslon Medium"/>
                                <w:b/>
                                <w:bCs/>
                                <w:sz w:val="24"/>
                                <w:szCs w:val="24"/>
                              </w:rPr>
                              <w:t>en présentiel</w:t>
                            </w:r>
                            <w:r w:rsidRPr="00E54F8E">
                              <w:rPr>
                                <w:rFonts w:ascii="Big Caslon Medium" w:hAnsi="Big Caslon Medium" w:cs="Big Caslon Medium"/>
                                <w:sz w:val="24"/>
                                <w:szCs w:val="24"/>
                              </w:rPr>
                              <w:t> à Dakar, du </w:t>
                            </w:r>
                            <w:r w:rsidRPr="00E54F8E">
                              <w:rPr>
                                <w:rFonts w:ascii="Big Caslon Medium" w:hAnsi="Big Caslon Medium" w:cs="Big Caslon Medium"/>
                                <w:b/>
                                <w:bCs/>
                                <w:sz w:val="24"/>
                                <w:szCs w:val="24"/>
                              </w:rPr>
                              <w:t>16 au 18 mars 2022</w:t>
                            </w:r>
                            <w:r w:rsidRPr="00E54F8E">
                              <w:rPr>
                                <w:rFonts w:ascii="Big Caslon Medium" w:hAnsi="Big Caslon Medium" w:cs="Big Caslon Medium"/>
                                <w:sz w:val="24"/>
                                <w:szCs w:val="24"/>
                              </w:rPr>
                              <w:t xml:space="preserve">, et </w:t>
                            </w:r>
                            <w:r>
                              <w:rPr>
                                <w:rFonts w:ascii="Big Caslon Medium" w:hAnsi="Big Caslon Medium" w:cs="Big Caslon Medium"/>
                                <w:sz w:val="24"/>
                                <w:szCs w:val="24"/>
                              </w:rPr>
                              <w:t>a eu</w:t>
                            </w:r>
                            <w:r w:rsidRPr="00E54F8E">
                              <w:rPr>
                                <w:rFonts w:ascii="Big Caslon Medium" w:hAnsi="Big Caslon Medium" w:cs="Big Caslon Medium"/>
                                <w:sz w:val="24"/>
                                <w:szCs w:val="24"/>
                              </w:rPr>
                              <w:t xml:space="preserve"> pour thème central «</w:t>
                            </w:r>
                            <w:r w:rsidRPr="00E54F8E">
                              <w:rPr>
                                <w:rFonts w:ascii="Times New Roman" w:hAnsi="Times New Roman" w:cs="Times New Roman"/>
                                <w:sz w:val="24"/>
                                <w:szCs w:val="24"/>
                              </w:rPr>
                              <w:t> </w:t>
                            </w:r>
                            <w:r w:rsidRPr="00E54F8E">
                              <w:rPr>
                                <w:rFonts w:ascii="Big Caslon Medium" w:hAnsi="Big Caslon Medium" w:cs="Big Caslon Medium"/>
                                <w:b/>
                                <w:bCs/>
                                <w:sz w:val="24"/>
                                <w:szCs w:val="24"/>
                              </w:rPr>
                              <w:t>Vers une économie résiliente, verte et inclusive</w:t>
                            </w:r>
                            <w:r w:rsidRPr="00E54F8E">
                              <w:rPr>
                                <w:rFonts w:ascii="Times New Roman" w:hAnsi="Times New Roman" w:cs="Times New Roman"/>
                                <w:sz w:val="24"/>
                                <w:szCs w:val="24"/>
                              </w:rPr>
                              <w:t> </w:t>
                            </w:r>
                            <w:r w:rsidRPr="00E54F8E">
                              <w:rPr>
                                <w:rFonts w:ascii="Big Caslon Medium" w:hAnsi="Big Caslon Medium" w:cs="Big Caslon Medium"/>
                                <w:sz w:val="24"/>
                                <w:szCs w:val="24"/>
                              </w:rPr>
                              <w:t>».</w:t>
                            </w:r>
                            <w:r>
                              <w:rPr>
                                <w:rFonts w:ascii="Big Caslon Medium" w:hAnsi="Big Caslon Medium" w:cs="Big Caslon Medium"/>
                                <w:sz w:val="24"/>
                                <w:szCs w:val="24"/>
                              </w:rPr>
                              <w:t xml:space="preserve"> Une attention particulière a été accordée aux stratégies envisagées pour assurer un financement durable de l’Éducation en Afrique.</w:t>
                            </w:r>
                          </w:p>
                          <w:p w14:paraId="13BBF106" w14:textId="10881EE2" w:rsidR="00866D30" w:rsidRPr="00031AB0" w:rsidRDefault="00866D30" w:rsidP="00E54F8E">
                            <w:pPr>
                              <w:spacing w:line="276" w:lineRule="auto"/>
                              <w:ind w:firstLine="0"/>
                              <w:jc w:val="both"/>
                              <w:rPr>
                                <w:rFonts w:ascii="Big Caslon Medium" w:hAnsi="Big Caslon Medium" w:cs="Big Caslon Medium"/>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6D08F" id="_x0000_s1042" style="position:absolute;left:0;text-align:left;margin-left:-52pt;margin-top:348.05pt;width:554.8pt;height:211.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" fillcolor="white [3201]" strokecolor="#a5a5a5 [2092]" strokeweight="1.5pt">
                <v:stroke endcap="round"/>
                <v:textbox>
                  <w:txbxContent>
                    <w:p w14:paraId="4EB71453" w14:textId="77777777" w:rsidR="00E54F8E" w:rsidRPr="00E54F8E" w:rsidRDefault="00E54F8E" w:rsidP="00E54F8E">
                      <w:pPr>
                        <w:spacing w:line="276" w:lineRule="auto"/>
                        <w:jc w:val="both"/>
                        <w:rPr>
                          <w:rFonts w:ascii="Big Caslon Medium" w:hAnsi="Big Caslon Medium" w:cs="Big Caslon Medium"/>
                          <w:b/>
                          <w:bCs/>
                          <w:sz w:val="24"/>
                          <w:szCs w:val="24"/>
                        </w:rPr>
                      </w:pPr>
                      <w:r w:rsidRPr="00E54F8E">
                        <w:rPr>
                          <w:rFonts w:ascii="Big Caslon Medium" w:hAnsi="Big Caslon Medium" w:cs="Big Caslon Medium"/>
                          <w:b/>
                          <w:bCs/>
                          <w:sz w:val="24"/>
                          <w:szCs w:val="24"/>
                        </w:rPr>
                        <w:t>Troisième conférence internationale sur la Francophonie économique</w:t>
                      </w:r>
                    </w:p>
                    <w:p w14:paraId="51156BE3" w14:textId="0308B3B1" w:rsidR="00E54F8E" w:rsidRPr="00E54F8E" w:rsidRDefault="00E54F8E" w:rsidP="00E54F8E">
                      <w:pPr>
                        <w:spacing w:line="276" w:lineRule="auto"/>
                        <w:ind w:firstLine="0"/>
                        <w:jc w:val="both"/>
                        <w:rPr>
                          <w:rFonts w:ascii="Big Caslon Medium" w:hAnsi="Big Caslon Medium" w:cs="Big Caslon Medium"/>
                          <w:sz w:val="24"/>
                          <w:szCs w:val="24"/>
                        </w:rPr>
                      </w:pPr>
                      <w:r w:rsidRPr="00E54F8E">
                        <w:rPr>
                          <w:rFonts w:ascii="Big Caslon Medium" w:hAnsi="Big Caslon Medium" w:cs="Big Caslon Medium"/>
                          <w:sz w:val="24"/>
                          <w:szCs w:val="24"/>
                        </w:rPr>
                        <w:t xml:space="preserve">L’Observatoire de la Francophonie économique de l’Université de Montréal (OFE) a </w:t>
                      </w:r>
                      <w:r>
                        <w:rPr>
                          <w:rFonts w:ascii="Big Caslon Medium" w:hAnsi="Big Caslon Medium" w:cs="Big Caslon Medium"/>
                          <w:sz w:val="24"/>
                          <w:szCs w:val="24"/>
                        </w:rPr>
                        <w:t>organisé</w:t>
                      </w:r>
                      <w:r w:rsidRPr="00E54F8E">
                        <w:rPr>
                          <w:rFonts w:ascii="Big Caslon Medium" w:hAnsi="Big Caslon Medium" w:cs="Big Caslon Medium"/>
                          <w:sz w:val="24"/>
                          <w:szCs w:val="24"/>
                        </w:rPr>
                        <w:t xml:space="preserve"> sa troisième conférence internationale sur la Francophonie économique (CIFE) en collaboration avec l’Université Cheikh Anta Diop de Dakar (UCAD) et en association avec le projet « </w:t>
                      </w:r>
                      <w:hyperlink r:id="rId26" w:tgtFrame="_blank" w:history="1">
                        <w:r w:rsidRPr="00E54F8E">
                          <w:rPr>
                            <w:rStyle w:val="Hyperlink"/>
                            <w:rFonts w:ascii="Big Caslon Medium" w:hAnsi="Big Caslon Medium" w:cs="Big Caslon Medium"/>
                            <w:sz w:val="24"/>
                            <w:szCs w:val="24"/>
                          </w:rPr>
                          <w:t>Renforcement des politiques publiques pour les emplois décents en Afrique francophone dans le contexte de la COVI</w:t>
                        </w:r>
                        <w:r w:rsidRPr="00E54F8E">
                          <w:rPr>
                            <w:rStyle w:val="Hyperlink"/>
                            <w:rFonts w:ascii="Big Caslon Medium" w:hAnsi="Big Caslon Medium" w:cs="Big Caslon Medium"/>
                            <w:sz w:val="24"/>
                            <w:szCs w:val="24"/>
                          </w:rPr>
                          <w:t>D</w:t>
                        </w:r>
                        <w:r w:rsidRPr="00E54F8E">
                          <w:rPr>
                            <w:rStyle w:val="Hyperlink"/>
                            <w:rFonts w:ascii="Big Caslon Medium" w:hAnsi="Big Caslon Medium" w:cs="Big Caslon Medium"/>
                            <w:sz w:val="24"/>
                            <w:szCs w:val="24"/>
                          </w:rPr>
                          <w:t>-19</w:t>
                        </w:r>
                      </w:hyperlink>
                      <w:r w:rsidRPr="00E54F8E">
                        <w:rPr>
                          <w:rFonts w:ascii="Big Caslon Medium" w:hAnsi="Big Caslon Medium" w:cs="Big Caslon Medium"/>
                          <w:sz w:val="24"/>
                          <w:szCs w:val="24"/>
                        </w:rPr>
                        <w:t> » (projet financé par le Centre de recherches pour le développement international (CRDI) et réalisé conjointement par le Laboratoire d'Analyse des Politiques de Développement de l’UCAD et l’OFE).</w:t>
                      </w:r>
                    </w:p>
                    <w:p w14:paraId="3DD8CE9D" w14:textId="3A148C33" w:rsidR="00E54F8E" w:rsidRPr="00E54F8E" w:rsidRDefault="00E54F8E" w:rsidP="00E54F8E">
                      <w:pPr>
                        <w:spacing w:line="276" w:lineRule="auto"/>
                        <w:ind w:firstLine="0"/>
                        <w:jc w:val="both"/>
                        <w:rPr>
                          <w:rFonts w:ascii="Big Caslon Medium" w:hAnsi="Big Caslon Medium" w:cs="Big Caslon Medium"/>
                          <w:sz w:val="24"/>
                          <w:szCs w:val="24"/>
                        </w:rPr>
                      </w:pPr>
                      <w:r w:rsidRPr="00E54F8E">
                        <w:rPr>
                          <w:rFonts w:ascii="Big Caslon Medium" w:hAnsi="Big Caslon Medium" w:cs="Big Caslon Medium"/>
                          <w:sz w:val="24"/>
                          <w:szCs w:val="24"/>
                        </w:rPr>
                        <w:t xml:space="preserve">Cette conférence </w:t>
                      </w:r>
                      <w:r>
                        <w:rPr>
                          <w:rFonts w:ascii="Big Caslon Medium" w:hAnsi="Big Caslon Medium" w:cs="Big Caslon Medium"/>
                          <w:sz w:val="24"/>
                          <w:szCs w:val="24"/>
                        </w:rPr>
                        <w:t>s’est tenue</w:t>
                      </w:r>
                      <w:r w:rsidRPr="00E54F8E">
                        <w:rPr>
                          <w:rFonts w:ascii="Big Caslon Medium" w:hAnsi="Big Caslon Medium" w:cs="Big Caslon Medium"/>
                          <w:sz w:val="24"/>
                          <w:szCs w:val="24"/>
                        </w:rPr>
                        <w:t> </w:t>
                      </w:r>
                      <w:r w:rsidRPr="00E54F8E">
                        <w:rPr>
                          <w:rFonts w:ascii="Big Caslon Medium" w:hAnsi="Big Caslon Medium" w:cs="Big Caslon Medium"/>
                          <w:b/>
                          <w:bCs/>
                          <w:sz w:val="24"/>
                          <w:szCs w:val="24"/>
                        </w:rPr>
                        <w:t>en présentiel</w:t>
                      </w:r>
                      <w:r w:rsidRPr="00E54F8E">
                        <w:rPr>
                          <w:rFonts w:ascii="Big Caslon Medium" w:hAnsi="Big Caslon Medium" w:cs="Big Caslon Medium"/>
                          <w:sz w:val="24"/>
                          <w:szCs w:val="24"/>
                        </w:rPr>
                        <w:t> à Dakar, du </w:t>
                      </w:r>
                      <w:r w:rsidRPr="00E54F8E">
                        <w:rPr>
                          <w:rFonts w:ascii="Big Caslon Medium" w:hAnsi="Big Caslon Medium" w:cs="Big Caslon Medium"/>
                          <w:b/>
                          <w:bCs/>
                          <w:sz w:val="24"/>
                          <w:szCs w:val="24"/>
                        </w:rPr>
                        <w:t>16 au 18 mars 2022</w:t>
                      </w:r>
                      <w:r w:rsidRPr="00E54F8E">
                        <w:rPr>
                          <w:rFonts w:ascii="Big Caslon Medium" w:hAnsi="Big Caslon Medium" w:cs="Big Caslon Medium"/>
                          <w:sz w:val="24"/>
                          <w:szCs w:val="24"/>
                        </w:rPr>
                        <w:t xml:space="preserve">, et </w:t>
                      </w:r>
                      <w:r>
                        <w:rPr>
                          <w:rFonts w:ascii="Big Caslon Medium" w:hAnsi="Big Caslon Medium" w:cs="Big Caslon Medium"/>
                          <w:sz w:val="24"/>
                          <w:szCs w:val="24"/>
                        </w:rPr>
                        <w:t>a eu</w:t>
                      </w:r>
                      <w:r w:rsidRPr="00E54F8E">
                        <w:rPr>
                          <w:rFonts w:ascii="Big Caslon Medium" w:hAnsi="Big Caslon Medium" w:cs="Big Caslon Medium"/>
                          <w:sz w:val="24"/>
                          <w:szCs w:val="24"/>
                        </w:rPr>
                        <w:t xml:space="preserve"> pour thème central «</w:t>
                      </w:r>
                      <w:r w:rsidRPr="00E54F8E">
                        <w:rPr>
                          <w:rFonts w:ascii="Times New Roman" w:hAnsi="Times New Roman" w:cs="Times New Roman"/>
                          <w:sz w:val="24"/>
                          <w:szCs w:val="24"/>
                        </w:rPr>
                        <w:t> </w:t>
                      </w:r>
                      <w:r w:rsidRPr="00E54F8E">
                        <w:rPr>
                          <w:rFonts w:ascii="Big Caslon Medium" w:hAnsi="Big Caslon Medium" w:cs="Big Caslon Medium"/>
                          <w:b/>
                          <w:bCs/>
                          <w:sz w:val="24"/>
                          <w:szCs w:val="24"/>
                        </w:rPr>
                        <w:t>Vers une économie résiliente, verte et inclusive</w:t>
                      </w:r>
                      <w:r w:rsidRPr="00E54F8E">
                        <w:rPr>
                          <w:rFonts w:ascii="Times New Roman" w:hAnsi="Times New Roman" w:cs="Times New Roman"/>
                          <w:sz w:val="24"/>
                          <w:szCs w:val="24"/>
                        </w:rPr>
                        <w:t> </w:t>
                      </w:r>
                      <w:r w:rsidRPr="00E54F8E">
                        <w:rPr>
                          <w:rFonts w:ascii="Big Caslon Medium" w:hAnsi="Big Caslon Medium" w:cs="Big Caslon Medium"/>
                          <w:sz w:val="24"/>
                          <w:szCs w:val="24"/>
                        </w:rPr>
                        <w:t>».</w:t>
                      </w:r>
                      <w:r>
                        <w:rPr>
                          <w:rFonts w:ascii="Big Caslon Medium" w:hAnsi="Big Caslon Medium" w:cs="Big Caslon Medium"/>
                          <w:sz w:val="24"/>
                          <w:szCs w:val="24"/>
                        </w:rPr>
                        <w:t xml:space="preserve"> Une attention particulière a été accordée aux stratégies envisagées pour assurer un financement durable de l’Éducation en Afrique.</w:t>
                      </w:r>
                    </w:p>
                    <w:p w14:paraId="13BBF106" w14:textId="10881EE2" w:rsidR="00866D30" w:rsidRPr="00031AB0" w:rsidRDefault="00866D30" w:rsidP="00E54F8E">
                      <w:pPr>
                        <w:spacing w:line="276" w:lineRule="auto"/>
                        <w:ind w:firstLine="0"/>
                        <w:jc w:val="both"/>
                        <w:rPr>
                          <w:rFonts w:ascii="Big Caslon Medium" w:hAnsi="Big Caslon Medium" w:cs="Big Caslon Medium"/>
                          <w:sz w:val="24"/>
                          <w:szCs w:val="24"/>
                        </w:rPr>
                      </w:pPr>
                    </w:p>
                  </w:txbxContent>
                </v:textbox>
              </v:roundrect>
            </w:pict>
          </mc:Fallback>
        </mc:AlternateContent>
      </w:r>
      <w:r w:rsidR="00EC1CEF" w:rsidRPr="00EC1CEF">
        <w:rPr>
          <w:rFonts w:ascii="Times New Roman" w:eastAsia="Times New Roman" w:hAnsi="Times New Roman" w:cs="Times New Roman"/>
          <w:sz w:val="24"/>
          <w:szCs w:val="24"/>
          <w:lang w:val="en-US"/>
        </w:rPr>
        <w:fldChar w:fldCharType="begin"/>
      </w:r>
      <w:r w:rsidR="00EC1CEF" w:rsidRPr="001436F3">
        <w:rPr>
          <w:rFonts w:ascii="Times New Roman" w:eastAsia="Times New Roman" w:hAnsi="Times New Roman" w:cs="Times New Roman"/>
          <w:sz w:val="24"/>
          <w:szCs w:val="24"/>
        </w:rPr>
        <w:instrText xml:space="preserve"> INCLUDEPICTURE "https://actualitte.com/uploads/images/karim-kattan-dr-61c0ad9a2e398784671759.jpg" \* MERGEFORMATINET </w:instrText>
      </w:r>
      <w:r w:rsidR="007D0695">
        <w:rPr>
          <w:rFonts w:ascii="Times New Roman" w:eastAsia="Times New Roman" w:hAnsi="Times New Roman" w:cs="Times New Roman"/>
          <w:sz w:val="24"/>
          <w:szCs w:val="24"/>
          <w:lang w:val="en-US"/>
        </w:rPr>
        <w:fldChar w:fldCharType="separate"/>
      </w:r>
      <w:r w:rsidR="00EC1CEF" w:rsidRPr="00EC1CEF">
        <w:rPr>
          <w:rFonts w:ascii="Times New Roman" w:eastAsia="Times New Roman" w:hAnsi="Times New Roman" w:cs="Times New Roman"/>
          <w:sz w:val="24"/>
          <w:szCs w:val="24"/>
          <w:lang w:val="en-US"/>
        </w:rPr>
        <w:fldChar w:fldCharType="end"/>
      </w:r>
      <w:r w:rsidR="009F5B80" w:rsidRPr="00BB02E3">
        <w:rPr>
          <w:rFonts w:ascii="Helvetica" w:hAnsi="Helvetica" w:cs="Gujarati Sangam MN"/>
        </w:rPr>
        <w:tab/>
      </w:r>
      <w:r w:rsidR="009F5B80" w:rsidRPr="00BB02E3">
        <w:rPr>
          <w:rFonts w:ascii="Helvetica" w:hAnsi="Helvetica" w:cs="Gujarati Sangam MN"/>
        </w:rPr>
        <w:br w:type="page"/>
      </w:r>
    </w:p>
    <w:bookmarkStart w:id="3" w:name="_Toc67412679"/>
    <w:p w14:paraId="08BB43FF" w14:textId="15C08D5C" w:rsidR="00D95CC3" w:rsidRPr="008012C2" w:rsidRDefault="007833EF" w:rsidP="00E350F5">
      <w:pPr>
        <w:pStyle w:val="Heading1"/>
        <w:pBdr>
          <w:bottom w:val="single" w:sz="12" w:space="0" w:color="802E90" w:themeColor="accent1" w:themeShade="BF"/>
        </w:pBdr>
        <w:spacing w:line="276" w:lineRule="auto"/>
        <w:rPr>
          <w:rFonts w:ascii="Helvetica" w:hAnsi="Helvetica" w:cs="Gujarati Sangam MN"/>
          <w:b w:val="0"/>
          <w:bCs w:val="0"/>
          <w:color w:val="002060"/>
          <w:sz w:val="52"/>
          <w:szCs w:val="52"/>
          <w14:textOutline w14:w="9525" w14:cap="rnd" w14:cmpd="sng" w14:algn="ctr">
            <w14:noFill/>
            <w14:prstDash w14:val="solid"/>
            <w14:bevel/>
          </w14:textOutline>
        </w:rPr>
      </w:pPr>
      <w:r w:rsidRPr="00BB02E3">
        <w:rPr>
          <w:rFonts w:ascii="Helvetica" w:hAnsi="Helvetica" w:cs="Gujarati Sangam MN"/>
          <w:noProof/>
          <w:color w:val="477BD1" w:themeColor="accent2"/>
          <w:sz w:val="64"/>
          <w:szCs w:val="64"/>
        </w:rPr>
        <w:lastRenderedPageBreak/>
        <mc:AlternateContent>
          <mc:Choice Requires="wps">
            <w:drawing>
              <wp:anchor distT="0" distB="0" distL="114300" distR="114300" simplePos="0" relativeHeight="251750400" behindDoc="1" locked="0" layoutInCell="1" allowOverlap="1" wp14:anchorId="07F8D5AA" wp14:editId="7D90DA8E">
                <wp:simplePos x="0" y="0"/>
                <wp:positionH relativeFrom="column">
                  <wp:posOffset>-616585</wp:posOffset>
                </wp:positionH>
                <wp:positionV relativeFrom="paragraph">
                  <wp:posOffset>492760</wp:posOffset>
                </wp:positionV>
                <wp:extent cx="6997700" cy="3535045"/>
                <wp:effectExtent l="12700" t="12700" r="12700" b="8255"/>
                <wp:wrapNone/>
                <wp:docPr id="46" name="Rectangle : coins arrondis 46"/>
                <wp:cNvGraphicFramePr/>
                <a:graphic xmlns:a="http://schemas.openxmlformats.org/drawingml/2006/main">
                  <a:graphicData uri="http://schemas.microsoft.com/office/word/2010/wordprocessingShape">
                    <wps:wsp>
                      <wps:cNvSpPr/>
                      <wps:spPr>
                        <a:xfrm>
                          <a:off x="0" y="0"/>
                          <a:ext cx="6997700" cy="3535045"/>
                        </a:xfrm>
                        <a:prstGeom prst="roundRect">
                          <a:avLst>
                            <a:gd name="adj" fmla="val 8538"/>
                          </a:avLst>
                        </a:prstGeom>
                        <a:ln w="19050">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C66FBF4" w14:textId="77777777" w:rsidR="007833EF" w:rsidRDefault="007833EF" w:rsidP="007833EF">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8D5AA" id="Rectangle : coins arrondis 46" o:spid="_x0000_s1043" style="position:absolute;margin-left:-48.55pt;margin-top:38.8pt;width:551pt;height:278.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" fillcolor="white [3201]" strokecolor="#002060" strokeweight="1.5pt">
                <v:stroke endcap="round"/>
                <v:textbox>
                  <w:txbxContent>
                    <w:p w14:paraId="3C66FBF4" w14:textId="77777777" w:rsidR="007833EF" w:rsidRDefault="007833EF" w:rsidP="007833EF">
                      <w:pPr>
                        <w:ind w:firstLine="0"/>
                      </w:pPr>
                    </w:p>
                  </w:txbxContent>
                </v:textbox>
              </v:roundrect>
            </w:pict>
          </mc:Fallback>
        </mc:AlternateContent>
      </w:r>
      <w:r w:rsidR="004B4596"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21728" behindDoc="0" locked="0" layoutInCell="1" allowOverlap="1" wp14:anchorId="004CA020" wp14:editId="119EA4A2">
                <wp:simplePos x="0" y="0"/>
                <wp:positionH relativeFrom="column">
                  <wp:posOffset>-619025</wp:posOffset>
                </wp:positionH>
                <wp:positionV relativeFrom="paragraph">
                  <wp:posOffset>8255</wp:posOffset>
                </wp:positionV>
                <wp:extent cx="494030" cy="478155"/>
                <wp:effectExtent l="0" t="0" r="1270" b="4445"/>
                <wp:wrapNone/>
                <wp:docPr id="28" name="Ellipse 28"/>
                <wp:cNvGraphicFramePr/>
                <a:graphic xmlns:a="http://schemas.openxmlformats.org/drawingml/2006/main">
                  <a:graphicData uri="http://schemas.microsoft.com/office/word/2010/wordprocessingShape">
                    <wps:wsp>
                      <wps:cNvSpPr/>
                      <wps:spPr>
                        <a:xfrm>
                          <a:off x="0" y="0"/>
                          <a:ext cx="494030" cy="47815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8CDA7" id="Ellipse 28" o:spid="_x0000_s1026" style="position:absolute;margin-left:-48.75pt;margin-top:.65pt;width:38.9pt;height:3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" fillcolor="#002060" stroked="f" strokeweight="1.5pt">
                <v:stroke endcap="round"/>
              </v:oval>
            </w:pict>
          </mc:Fallback>
        </mc:AlternateContent>
      </w:r>
      <w:r w:rsidR="00D95CC3" w:rsidRPr="00BB02E3">
        <w:rPr>
          <w:rFonts w:ascii="Helvetica" w:hAnsi="Helvetica" w:cs="Gujarati Sangam MN"/>
          <w:color w:val="002060"/>
          <w:sz w:val="52"/>
          <w:szCs w:val="52"/>
        </w:rPr>
        <w:t xml:space="preserve">La parole </w:t>
      </w:r>
      <w:r w:rsidR="00D95CC3" w:rsidRPr="00BB02E3">
        <w:rPr>
          <w:rFonts w:ascii="Helvetica" w:hAnsi="Helvetica" w:cs="Cambria"/>
          <w:color w:val="002060"/>
          <w:sz w:val="52"/>
          <w:szCs w:val="52"/>
        </w:rPr>
        <w:t>à</w:t>
      </w:r>
      <w:r w:rsidR="00D95CC3" w:rsidRPr="00BB02E3">
        <w:rPr>
          <w:rFonts w:ascii="Helvetica" w:hAnsi="Helvetica" w:cs="Gujarati Sangam MN"/>
          <w:color w:val="002060"/>
          <w:sz w:val="52"/>
          <w:szCs w:val="52"/>
        </w:rPr>
        <w:t xml:space="preserve">  </w:t>
      </w:r>
    </w:p>
    <w:bookmarkEnd w:id="3"/>
    <w:p w14:paraId="1AC3BC12" w14:textId="1BB2719F" w:rsidR="00B22293" w:rsidRPr="00741EB5" w:rsidRDefault="00B6687F" w:rsidP="00E350F5">
      <w:pPr>
        <w:spacing w:after="0" w:line="276" w:lineRule="auto"/>
        <w:rPr>
          <w:rFonts w:ascii="Helvetica" w:eastAsia="Times New Roman" w:hAnsi="Helvetica" w:cs="Gujarati Sangam MN"/>
          <w:sz w:val="24"/>
          <w:szCs w:val="24"/>
        </w:rPr>
      </w:pPr>
      <w:r w:rsidRPr="00BB02E3">
        <w:rPr>
          <w:rFonts w:ascii="Helvetica" w:eastAsia="Times New Roman" w:hAnsi="Helvetica" w:cs="Gujarati Sangam MN"/>
          <w:sz w:val="24"/>
          <w:szCs w:val="24"/>
          <w:lang w:val="en-US"/>
        </w:rPr>
        <w:fldChar w:fldCharType="begin"/>
      </w:r>
      <w:r w:rsidRPr="00741EB5">
        <w:rPr>
          <w:rFonts w:ascii="Helvetica" w:eastAsia="Times New Roman" w:hAnsi="Helvetica" w:cs="Gujarati Sangam MN"/>
          <w:sz w:val="24"/>
          <w:szCs w:val="24"/>
        </w:rPr>
        <w:instrText xml:space="preserve"> INCLUDEPICTURE "https://i1.rgstatic.net/ii/profile.image/895927506198529-1590617171914_Q512/Wisner-Thomas.jpg" \* MERGEFORMATINET </w:instrText>
      </w:r>
      <w:r w:rsidR="007D0695">
        <w:rPr>
          <w:rFonts w:ascii="Helvetica" w:eastAsia="Times New Roman" w:hAnsi="Helvetica" w:cs="Gujarati Sangam MN"/>
          <w:sz w:val="24"/>
          <w:szCs w:val="24"/>
          <w:lang w:val="en-US"/>
        </w:rPr>
        <w:fldChar w:fldCharType="separate"/>
      </w:r>
      <w:r w:rsidRPr="00BB02E3">
        <w:rPr>
          <w:rFonts w:ascii="Helvetica" w:eastAsia="Times New Roman" w:hAnsi="Helvetica" w:cs="Gujarati Sangam MN"/>
          <w:sz w:val="24"/>
          <w:szCs w:val="24"/>
          <w:lang w:val="en-US"/>
        </w:rPr>
        <w:fldChar w:fldCharType="end"/>
      </w:r>
    </w:p>
    <w:p w14:paraId="79CE30B8" w14:textId="77777777" w:rsidR="007833EF" w:rsidRPr="00B6687F" w:rsidRDefault="007833EF" w:rsidP="00741EB5">
      <w:pPr>
        <w:framePr w:w="3298" w:wrap="around" w:vAnchor="page" w:hAnchor="page" w:x="2756" w:y="3069"/>
        <w:spacing w:line="276" w:lineRule="auto"/>
        <w:ind w:right="135"/>
        <w:suppressOverlap/>
        <w:rPr>
          <w:rFonts w:ascii="Big Caslon Medium" w:hAnsi="Big Caslon Medium" w:cs="Big Caslon Medium"/>
          <w:color w:val="000000" w:themeColor="text1"/>
          <w:sz w:val="28"/>
          <w:szCs w:val="28"/>
        </w:rPr>
      </w:pPr>
      <w:proofErr w:type="spellStart"/>
      <w:r w:rsidRPr="00B6687F">
        <w:rPr>
          <w:rFonts w:ascii="Big Caslon Medium" w:hAnsi="Big Caslon Medium" w:cs="Big Caslon Medium" w:hint="cs"/>
          <w:b/>
          <w:color w:val="000000" w:themeColor="text1"/>
          <w:sz w:val="28"/>
          <w:szCs w:val="28"/>
        </w:rPr>
        <w:t>Wisner</w:t>
      </w:r>
      <w:proofErr w:type="spellEnd"/>
      <w:r w:rsidRPr="00B6687F">
        <w:rPr>
          <w:rFonts w:ascii="Big Caslon Medium" w:hAnsi="Big Caslon Medium" w:cs="Big Caslon Medium" w:hint="cs"/>
          <w:b/>
          <w:color w:val="000000" w:themeColor="text1"/>
          <w:sz w:val="28"/>
          <w:szCs w:val="28"/>
        </w:rPr>
        <w:t xml:space="preserve"> Thomas</w:t>
      </w:r>
    </w:p>
    <w:p w14:paraId="7630024B" w14:textId="54345BCE" w:rsidR="007833EF" w:rsidRPr="00B6687F" w:rsidRDefault="007833EF" w:rsidP="00741EB5">
      <w:pPr>
        <w:framePr w:w="3298" w:wrap="around" w:vAnchor="page" w:hAnchor="page" w:x="2756" w:y="3069"/>
        <w:spacing w:line="276" w:lineRule="auto"/>
        <w:ind w:right="135"/>
        <w:suppressOverlap/>
        <w:rPr>
          <w:rFonts w:ascii="Big Caslon Medium" w:hAnsi="Big Caslon Medium" w:cs="Big Caslon Medium"/>
          <w:color w:val="000000" w:themeColor="text1"/>
          <w:sz w:val="18"/>
          <w:szCs w:val="28"/>
        </w:rPr>
      </w:pPr>
      <w:r w:rsidRPr="00B6687F">
        <w:rPr>
          <w:rFonts w:ascii="Big Caslon Medium" w:hAnsi="Big Caslon Medium" w:cs="Big Caslon Medium" w:hint="cs"/>
          <w:color w:val="000000" w:themeColor="text1"/>
          <w:sz w:val="18"/>
          <w:szCs w:val="28"/>
        </w:rPr>
        <w:t>PhD., Coordonnateur de l’administration publique,</w:t>
      </w:r>
      <w:r w:rsidR="00741EB5">
        <w:rPr>
          <w:rFonts w:ascii="Big Caslon Medium" w:hAnsi="Big Caslon Medium" w:cs="Big Caslon Medium"/>
          <w:color w:val="000000" w:themeColor="text1"/>
          <w:sz w:val="18"/>
          <w:szCs w:val="28"/>
        </w:rPr>
        <w:t xml:space="preserve"> </w:t>
      </w:r>
      <w:r w:rsidR="00741EB5" w:rsidRPr="00741EB5">
        <w:rPr>
          <w:rFonts w:ascii="Big Caslon Medium" w:hAnsi="Big Caslon Medium" w:cs="Big Caslon Medium"/>
          <w:color w:val="000000" w:themeColor="text1"/>
          <w:sz w:val="18"/>
          <w:szCs w:val="28"/>
        </w:rPr>
        <w:t>OMRH/ Primature</w:t>
      </w:r>
      <w:r w:rsidR="00741EB5">
        <w:rPr>
          <w:rFonts w:ascii="Big Caslon Medium" w:hAnsi="Big Caslon Medium" w:cs="Big Caslon Medium"/>
          <w:color w:val="000000" w:themeColor="text1"/>
          <w:sz w:val="18"/>
          <w:szCs w:val="28"/>
        </w:rPr>
        <w:t xml:space="preserve">, </w:t>
      </w:r>
      <w:r w:rsidRPr="00B6687F">
        <w:rPr>
          <w:rFonts w:ascii="Big Caslon Medium" w:hAnsi="Big Caslon Medium" w:cs="Big Caslon Medium" w:hint="cs"/>
          <w:color w:val="000000" w:themeColor="text1"/>
          <w:sz w:val="18"/>
          <w:szCs w:val="28"/>
        </w:rPr>
        <w:t>Haïti</w:t>
      </w:r>
    </w:p>
    <w:p w14:paraId="1825D80B" w14:textId="77777777" w:rsidR="003728F6" w:rsidRPr="003728F6" w:rsidRDefault="003728F6" w:rsidP="00741EB5">
      <w:pPr>
        <w:framePr w:w="3069" w:wrap="around" w:vAnchor="page" w:hAnchor="page" w:x="8411" w:y="3111"/>
        <w:spacing w:line="276" w:lineRule="auto"/>
        <w:ind w:right="135"/>
        <w:suppressOverlap/>
        <w:rPr>
          <w:rFonts w:ascii="Big Caslon Medium" w:hAnsi="Big Caslon Medium" w:cs="Big Caslon Medium"/>
          <w:b/>
          <w:color w:val="000000" w:themeColor="text1"/>
          <w:sz w:val="28"/>
          <w:szCs w:val="28"/>
        </w:rPr>
      </w:pPr>
      <w:r w:rsidRPr="003728F6">
        <w:rPr>
          <w:rFonts w:ascii="Big Caslon Medium" w:hAnsi="Big Caslon Medium" w:cs="Big Caslon Medium"/>
          <w:b/>
          <w:color w:val="000000" w:themeColor="text1"/>
          <w:sz w:val="28"/>
          <w:szCs w:val="28"/>
        </w:rPr>
        <w:t>Georges F. Garnier</w:t>
      </w:r>
    </w:p>
    <w:p w14:paraId="61F9BAEF" w14:textId="5553E5C9" w:rsidR="003728F6" w:rsidRPr="00B6687F" w:rsidRDefault="003728F6" w:rsidP="00741EB5">
      <w:pPr>
        <w:framePr w:w="3069" w:wrap="around" w:vAnchor="page" w:hAnchor="page" w:x="8411" w:y="3111"/>
        <w:spacing w:line="276" w:lineRule="auto"/>
        <w:ind w:right="135" w:firstLine="0"/>
        <w:suppressOverlap/>
        <w:rPr>
          <w:rFonts w:ascii="Big Caslon Medium" w:hAnsi="Big Caslon Medium" w:cs="Big Caslon Medium"/>
          <w:color w:val="000000" w:themeColor="text1"/>
          <w:sz w:val="18"/>
          <w:szCs w:val="28"/>
        </w:rPr>
      </w:pPr>
      <w:r w:rsidRPr="003728F6">
        <w:rPr>
          <w:rFonts w:ascii="Big Caslon Medium" w:hAnsi="Big Caslon Medium" w:cs="Big Caslon Medium"/>
          <w:color w:val="000000" w:themeColor="text1"/>
          <w:sz w:val="18"/>
          <w:szCs w:val="28"/>
        </w:rPr>
        <w:t xml:space="preserve">Coordonnateur de </w:t>
      </w:r>
      <w:proofErr w:type="gramStart"/>
      <w:r w:rsidRPr="003728F6">
        <w:rPr>
          <w:rFonts w:ascii="Big Caslon Medium" w:hAnsi="Big Caslon Medium" w:cs="Big Caslon Medium"/>
          <w:color w:val="000000" w:themeColor="text1"/>
          <w:sz w:val="18"/>
          <w:szCs w:val="28"/>
        </w:rPr>
        <w:t>l’UCVD</w:t>
      </w:r>
      <w:r>
        <w:rPr>
          <w:rFonts w:ascii="Big Caslon Medium" w:hAnsi="Big Caslon Medium" w:cs="Big Caslon Medium"/>
          <w:color w:val="000000" w:themeColor="text1"/>
          <w:sz w:val="18"/>
          <w:szCs w:val="28"/>
        </w:rPr>
        <w:t>,</w:t>
      </w:r>
      <w:r w:rsidR="00741EB5">
        <w:rPr>
          <w:rFonts w:ascii="Big Caslon Medium" w:hAnsi="Big Caslon Medium" w:cs="Big Caslon Medium"/>
          <w:color w:val="000000" w:themeColor="text1"/>
          <w:sz w:val="18"/>
          <w:szCs w:val="28"/>
        </w:rPr>
        <w:t xml:space="preserve"> </w:t>
      </w:r>
      <w:r w:rsidRPr="003728F6">
        <w:rPr>
          <w:rFonts w:ascii="Big Caslon Medium" w:hAnsi="Big Caslon Medium" w:cs="Big Caslon Medium"/>
          <w:color w:val="000000" w:themeColor="text1"/>
          <w:sz w:val="18"/>
          <w:szCs w:val="28"/>
        </w:rPr>
        <w:t xml:space="preserve"> </w:t>
      </w:r>
      <w:r w:rsidR="00741EB5" w:rsidRPr="00741EB5">
        <w:rPr>
          <w:rFonts w:ascii="Big Caslon Medium" w:hAnsi="Big Caslon Medium" w:cs="Big Caslon Medium"/>
          <w:color w:val="000000" w:themeColor="text1"/>
          <w:sz w:val="18"/>
          <w:szCs w:val="28"/>
        </w:rPr>
        <w:t>MICT</w:t>
      </w:r>
      <w:proofErr w:type="gramEnd"/>
      <w:r w:rsidR="00741EB5">
        <w:rPr>
          <w:rFonts w:ascii="Big Caslon Medium" w:hAnsi="Big Caslon Medium" w:cs="Big Caslon Medium"/>
          <w:color w:val="000000" w:themeColor="text1"/>
          <w:sz w:val="18"/>
          <w:szCs w:val="28"/>
        </w:rPr>
        <w:t xml:space="preserve">, </w:t>
      </w:r>
      <w:r w:rsidRPr="00B6687F">
        <w:rPr>
          <w:rFonts w:ascii="Big Caslon Medium" w:hAnsi="Big Caslon Medium" w:cs="Big Caslon Medium" w:hint="cs"/>
          <w:color w:val="000000" w:themeColor="text1"/>
          <w:sz w:val="18"/>
          <w:szCs w:val="28"/>
        </w:rPr>
        <w:t>Haïti</w:t>
      </w:r>
    </w:p>
    <w:p w14:paraId="1ABFA1C3" w14:textId="27BD998F" w:rsidR="00B6687F" w:rsidRDefault="003728F6" w:rsidP="00E350F5">
      <w:pPr>
        <w:spacing w:line="276" w:lineRule="auto"/>
        <w:ind w:left="-709" w:right="-573"/>
        <w:jc w:val="both"/>
        <w:rPr>
          <w:rFonts w:ascii="Helvetica" w:hAnsi="Helvetica" w:cs="Gujarati Sangam MN"/>
          <w:b/>
          <w:bCs/>
          <w:iCs/>
          <w:sz w:val="28"/>
          <w:szCs w:val="28"/>
        </w:rPr>
      </w:pPr>
      <w:r>
        <w:rPr>
          <w:rFonts w:ascii="Big Caslon Medium" w:hAnsi="Big Caslon Medium" w:cs="Big Caslon Medium"/>
          <w:b/>
          <w:bCs/>
          <w:iCs/>
          <w:noProof/>
          <w:sz w:val="32"/>
          <w:szCs w:val="32"/>
        </w:rPr>
        <w:drawing>
          <wp:anchor distT="0" distB="0" distL="114300" distR="114300" simplePos="0" relativeHeight="251823103" behindDoc="1" locked="0" layoutInCell="1" allowOverlap="1" wp14:anchorId="774D57CB" wp14:editId="40A2517C">
            <wp:simplePos x="0" y="0"/>
            <wp:positionH relativeFrom="column">
              <wp:posOffset>3089054</wp:posOffset>
            </wp:positionH>
            <wp:positionV relativeFrom="paragraph">
              <wp:posOffset>61723</wp:posOffset>
            </wp:positionV>
            <wp:extent cx="1264009" cy="1302020"/>
            <wp:effectExtent l="0" t="0" r="6350" b="0"/>
            <wp:wrapNone/>
            <wp:docPr id="47" name="Picture 47" descr="A portrai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ortrait of a person&#10;&#10;Description automatically generated"/>
                    <pic:cNvPicPr/>
                  </pic:nvPicPr>
                  <pic:blipFill rotWithShape="1">
                    <a:blip r:embed="rId27" cstate="print">
                      <a:extLst>
                        <a:ext uri="{28A0092B-C50C-407E-A947-70E740481C1C}">
                          <a14:useLocalDpi xmlns:a14="http://schemas.microsoft.com/office/drawing/2010/main" val="0"/>
                        </a:ext>
                      </a:extLst>
                    </a:blip>
                    <a:srcRect l="14754" t="31098" r="29281" b="23803"/>
                    <a:stretch/>
                  </pic:blipFill>
                  <pic:spPr bwMode="auto">
                    <a:xfrm>
                      <a:off x="0" y="0"/>
                      <a:ext cx="1264009" cy="13020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g Caslon Medium" w:hAnsi="Big Caslon Medium" w:cs="Big Caslon Medium" w:hint="cs"/>
          <w:noProof/>
          <w:color w:val="000000" w:themeColor="text1"/>
          <w:sz w:val="18"/>
          <w:szCs w:val="28"/>
        </w:rPr>
        <w:drawing>
          <wp:anchor distT="0" distB="0" distL="114300" distR="114300" simplePos="0" relativeHeight="251822079" behindDoc="1" locked="0" layoutInCell="1" allowOverlap="1" wp14:anchorId="29DBBAE3" wp14:editId="7A2AF613">
            <wp:simplePos x="0" y="0"/>
            <wp:positionH relativeFrom="column">
              <wp:posOffset>-567690</wp:posOffset>
            </wp:positionH>
            <wp:positionV relativeFrom="paragraph">
              <wp:posOffset>135255</wp:posOffset>
            </wp:positionV>
            <wp:extent cx="1285240" cy="1231900"/>
            <wp:effectExtent l="0" t="0" r="0" b="0"/>
            <wp:wrapNone/>
            <wp:docPr id="42" name="Picture 42" descr="A person in a suit standing in front of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in a suit standing in front of flags&#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36057" t="1" r="10932" b="49165"/>
                    <a:stretch/>
                  </pic:blipFill>
                  <pic:spPr bwMode="auto">
                    <a:xfrm>
                      <a:off x="0" y="0"/>
                      <a:ext cx="1285240" cy="12319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DD8544" w14:textId="711480E7" w:rsidR="007833EF" w:rsidRDefault="007833EF" w:rsidP="00E350F5">
      <w:pPr>
        <w:spacing w:line="276" w:lineRule="auto"/>
        <w:ind w:left="-709" w:right="-573"/>
        <w:jc w:val="both"/>
        <w:rPr>
          <w:rFonts w:ascii="Big Caslon Medium" w:hAnsi="Big Caslon Medium" w:cs="Big Caslon Medium"/>
          <w:b/>
          <w:bCs/>
          <w:iCs/>
          <w:sz w:val="32"/>
          <w:szCs w:val="32"/>
        </w:rPr>
      </w:pPr>
    </w:p>
    <w:p w14:paraId="383E6430" w14:textId="4ED9A702" w:rsidR="007833EF" w:rsidRDefault="007833EF" w:rsidP="00E350F5">
      <w:pPr>
        <w:spacing w:line="276" w:lineRule="auto"/>
        <w:ind w:left="-709" w:right="-573"/>
        <w:jc w:val="both"/>
        <w:rPr>
          <w:rFonts w:ascii="Big Caslon Medium" w:hAnsi="Big Caslon Medium" w:cs="Big Caslon Medium"/>
          <w:b/>
          <w:bCs/>
          <w:iCs/>
          <w:sz w:val="32"/>
          <w:szCs w:val="32"/>
        </w:rPr>
      </w:pPr>
    </w:p>
    <w:p w14:paraId="3DA7316D" w14:textId="77777777" w:rsidR="007833EF" w:rsidRDefault="007833EF" w:rsidP="00E350F5">
      <w:pPr>
        <w:spacing w:line="276" w:lineRule="auto"/>
        <w:ind w:left="-709" w:right="-573"/>
        <w:jc w:val="both"/>
        <w:rPr>
          <w:rFonts w:ascii="Big Caslon Medium" w:hAnsi="Big Caslon Medium" w:cs="Big Caslon Medium"/>
          <w:b/>
          <w:bCs/>
          <w:iCs/>
          <w:sz w:val="32"/>
          <w:szCs w:val="32"/>
        </w:rPr>
      </w:pPr>
    </w:p>
    <w:p w14:paraId="24295EA1" w14:textId="4C9650D1" w:rsidR="00B22293" w:rsidRPr="00B6687F" w:rsidRDefault="00B22293" w:rsidP="00E350F5">
      <w:pPr>
        <w:spacing w:line="276" w:lineRule="auto"/>
        <w:ind w:left="-709" w:right="-573"/>
        <w:jc w:val="both"/>
        <w:rPr>
          <w:rFonts w:ascii="Big Caslon Medium" w:hAnsi="Big Caslon Medium" w:cs="Big Caslon Medium"/>
          <w:b/>
          <w:bCs/>
          <w:iCs/>
          <w:sz w:val="32"/>
          <w:szCs w:val="32"/>
        </w:rPr>
      </w:pPr>
      <w:r w:rsidRPr="00B6687F">
        <w:rPr>
          <w:rFonts w:ascii="Big Caslon Medium" w:hAnsi="Big Caslon Medium" w:cs="Big Caslon Medium" w:hint="cs"/>
          <w:b/>
          <w:bCs/>
          <w:iCs/>
          <w:sz w:val="32"/>
          <w:szCs w:val="32"/>
        </w:rPr>
        <w:t>La gouvernance territoriale a</w:t>
      </w:r>
      <w:r w:rsidR="00B6687F" w:rsidRPr="00B6687F">
        <w:rPr>
          <w:rFonts w:ascii="Big Caslon Medium" w:hAnsi="Big Caslon Medium" w:cs="Big Caslon Medium" w:hint="cs"/>
          <w:b/>
          <w:bCs/>
          <w:iCs/>
          <w:sz w:val="32"/>
          <w:szCs w:val="32"/>
        </w:rPr>
        <w:t xml:space="preserve">u </w:t>
      </w:r>
      <w:r w:rsidRPr="00B6687F">
        <w:rPr>
          <w:rFonts w:ascii="Big Caslon Medium" w:hAnsi="Big Caslon Medium" w:cs="Big Caslon Medium" w:hint="cs"/>
          <w:b/>
          <w:bCs/>
          <w:iCs/>
          <w:sz w:val="32"/>
          <w:szCs w:val="32"/>
        </w:rPr>
        <w:t>cœur du Programme de modernisatio</w:t>
      </w:r>
      <w:r w:rsidR="00BB54FB" w:rsidRPr="00B6687F">
        <w:rPr>
          <w:rFonts w:ascii="Big Caslon Medium" w:hAnsi="Big Caslon Medium" w:cs="Big Caslon Medium" w:hint="cs"/>
          <w:b/>
          <w:bCs/>
          <w:iCs/>
          <w:sz w:val="32"/>
          <w:szCs w:val="32"/>
        </w:rPr>
        <w:t>n</w:t>
      </w:r>
      <w:r w:rsidRPr="00B6687F">
        <w:rPr>
          <w:rFonts w:ascii="Big Caslon Medium" w:hAnsi="Big Caslon Medium" w:cs="Big Caslon Medium" w:hint="cs"/>
          <w:b/>
          <w:bCs/>
          <w:sz w:val="32"/>
          <w:szCs w:val="32"/>
        </w:rPr>
        <w:t xml:space="preserve"> </w:t>
      </w:r>
      <w:r w:rsidRPr="00B6687F">
        <w:rPr>
          <w:rFonts w:ascii="Big Caslon Medium" w:hAnsi="Big Caslon Medium" w:cs="Big Caslon Medium" w:hint="cs"/>
          <w:b/>
          <w:bCs/>
          <w:iCs/>
          <w:sz w:val="32"/>
          <w:szCs w:val="32"/>
        </w:rPr>
        <w:t>de l’</w:t>
      </w:r>
      <w:proofErr w:type="spellStart"/>
      <w:r w:rsidRPr="00B6687F">
        <w:rPr>
          <w:rFonts w:ascii="Big Caslon Medium" w:hAnsi="Big Caslon Medium" w:cs="Big Caslon Medium" w:hint="cs"/>
          <w:b/>
          <w:bCs/>
          <w:iCs/>
          <w:sz w:val="32"/>
          <w:szCs w:val="32"/>
        </w:rPr>
        <w:t>Etat</w:t>
      </w:r>
      <w:proofErr w:type="spellEnd"/>
      <w:r w:rsidRPr="00B6687F">
        <w:rPr>
          <w:rFonts w:ascii="Big Caslon Medium" w:hAnsi="Big Caslon Medium" w:cs="Big Caslon Medium" w:hint="cs"/>
          <w:b/>
          <w:bCs/>
          <w:iCs/>
          <w:sz w:val="32"/>
          <w:szCs w:val="32"/>
        </w:rPr>
        <w:t xml:space="preserve"> haïtien (PME-2023)</w:t>
      </w:r>
    </w:p>
    <w:p w14:paraId="25BCE7A7" w14:textId="3F1C0DEA" w:rsidR="00FA12D8" w:rsidRPr="00B6687F" w:rsidRDefault="00B22293" w:rsidP="00E350F5">
      <w:pPr>
        <w:spacing w:line="276" w:lineRule="auto"/>
        <w:ind w:left="-709" w:right="-573"/>
        <w:jc w:val="both"/>
        <w:rPr>
          <w:rFonts w:ascii="Big Caslon Medium" w:hAnsi="Big Caslon Medium" w:cs="Big Caslon Medium"/>
          <w:iCs/>
          <w:sz w:val="24"/>
          <w:szCs w:val="24"/>
        </w:rPr>
      </w:pPr>
      <w:r w:rsidRPr="00B6687F">
        <w:rPr>
          <w:rFonts w:ascii="Big Caslon Medium" w:hAnsi="Big Caslon Medium" w:cs="Big Caslon Medium" w:hint="cs"/>
          <w:iCs/>
          <w:sz w:val="24"/>
          <w:szCs w:val="24"/>
        </w:rPr>
        <w:t xml:space="preserve">La République d’Haïti, pays indépendant en 1804, occupe la partie occidentale de l’île d’Hispaniola, l’une des grandes Antilles de la Caraïbe. Au regard de la Constitution de 1987, Haïti est </w:t>
      </w:r>
      <w:r w:rsidRPr="00B6687F">
        <w:rPr>
          <w:rFonts w:ascii="Big Caslon Medium" w:hAnsi="Big Caslon Medium" w:cs="Big Caslon Medium" w:hint="cs"/>
          <w:b/>
          <w:bCs/>
          <w:iCs/>
          <w:sz w:val="24"/>
          <w:szCs w:val="24"/>
        </w:rPr>
        <w:t xml:space="preserve">un </w:t>
      </w:r>
      <w:proofErr w:type="spellStart"/>
      <w:r w:rsidRPr="00B6687F">
        <w:rPr>
          <w:rFonts w:ascii="Big Caslon Medium" w:hAnsi="Big Caslon Medium" w:cs="Big Caslon Medium" w:hint="cs"/>
          <w:b/>
          <w:bCs/>
          <w:iCs/>
          <w:sz w:val="24"/>
          <w:szCs w:val="24"/>
        </w:rPr>
        <w:t>Etat</w:t>
      </w:r>
      <w:proofErr w:type="spellEnd"/>
      <w:r w:rsidRPr="00B6687F">
        <w:rPr>
          <w:rFonts w:ascii="Big Caslon Medium" w:hAnsi="Big Caslon Medium" w:cs="Big Caslon Medium" w:hint="cs"/>
          <w:b/>
          <w:bCs/>
          <w:iCs/>
          <w:sz w:val="24"/>
          <w:szCs w:val="24"/>
        </w:rPr>
        <w:t xml:space="preserve"> unitaire décentralisé</w:t>
      </w:r>
      <w:r w:rsidRPr="00B6687F">
        <w:rPr>
          <w:rFonts w:ascii="Big Caslon Medium" w:hAnsi="Big Caslon Medium" w:cs="Big Caslon Medium" w:hint="cs"/>
          <w:iCs/>
          <w:sz w:val="24"/>
          <w:szCs w:val="24"/>
        </w:rPr>
        <w:t xml:space="preserve">. </w:t>
      </w:r>
    </w:p>
    <w:p w14:paraId="3E0FCCC1" w14:textId="5291245A" w:rsidR="00D665DC" w:rsidRDefault="00E350F5" w:rsidP="00E350F5">
      <w:pPr>
        <w:spacing w:line="276" w:lineRule="auto"/>
        <w:ind w:left="-709" w:right="-573"/>
        <w:jc w:val="both"/>
        <w:rPr>
          <w:rFonts w:ascii="Helvetica" w:hAnsi="Helvetica" w:cs="Gujarati Sangam MN"/>
          <w:b/>
          <w:bCs/>
          <w:iCs/>
          <w:sz w:val="28"/>
          <w:szCs w:val="28"/>
        </w:rPr>
      </w:pPr>
      <w:r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799551" behindDoc="1" locked="0" layoutInCell="1" allowOverlap="1" wp14:anchorId="0510C2A8" wp14:editId="47F2A453">
                <wp:simplePos x="0" y="0"/>
                <wp:positionH relativeFrom="column">
                  <wp:posOffset>-631063</wp:posOffset>
                </wp:positionH>
                <wp:positionV relativeFrom="paragraph">
                  <wp:posOffset>301244</wp:posOffset>
                </wp:positionV>
                <wp:extent cx="6997700" cy="3608324"/>
                <wp:effectExtent l="12700" t="12700" r="12700" b="11430"/>
                <wp:wrapNone/>
                <wp:docPr id="10" name="Rectangle : coins arrondis 46"/>
                <wp:cNvGraphicFramePr/>
                <a:graphic xmlns:a="http://schemas.openxmlformats.org/drawingml/2006/main">
                  <a:graphicData uri="http://schemas.microsoft.com/office/word/2010/wordprocessingShape">
                    <wps:wsp>
                      <wps:cNvSpPr/>
                      <wps:spPr>
                        <a:xfrm>
                          <a:off x="0" y="0"/>
                          <a:ext cx="6997700" cy="3608324"/>
                        </a:xfrm>
                        <a:prstGeom prst="roundRect">
                          <a:avLst>
                            <a:gd name="adj" fmla="val 8538"/>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82FEB" id="Rectangle : coins arrondis 46" o:spid="_x0000_s1026" style="position:absolute;margin-left:-49.7pt;margin-top:23.7pt;width:551pt;height:284.1pt;z-index:-251516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" fillcolor="white [3201]" strokecolor="#002060" strokeweight="1.5pt">
                <v:stroke endcap="round"/>
              </v:roundrect>
            </w:pict>
          </mc:Fallback>
        </mc:AlternateContent>
      </w:r>
    </w:p>
    <w:p w14:paraId="6437FD5B" w14:textId="4C27B346" w:rsidR="001436F3" w:rsidRPr="00B6687F" w:rsidRDefault="001436F3" w:rsidP="00E350F5">
      <w:pPr>
        <w:spacing w:line="276" w:lineRule="auto"/>
        <w:ind w:left="-709" w:right="-573"/>
        <w:jc w:val="both"/>
        <w:rPr>
          <w:rFonts w:ascii="Big Caslon Medium" w:hAnsi="Big Caslon Medium" w:cs="Big Caslon Medium"/>
          <w:b/>
          <w:bCs/>
          <w:iCs/>
          <w:sz w:val="24"/>
          <w:szCs w:val="24"/>
        </w:rPr>
      </w:pPr>
      <w:r w:rsidRPr="00B6687F">
        <w:rPr>
          <w:rFonts w:ascii="Big Caslon Medium" w:hAnsi="Big Caslon Medium" w:cs="Big Caslon Medium" w:hint="cs"/>
          <w:b/>
          <w:bCs/>
          <w:iCs/>
          <w:sz w:val="24"/>
          <w:szCs w:val="24"/>
        </w:rPr>
        <w:t>Moderniser les structures de l’</w:t>
      </w:r>
      <w:proofErr w:type="spellStart"/>
      <w:r w:rsidRPr="00B6687F">
        <w:rPr>
          <w:rFonts w:ascii="Big Caslon Medium" w:hAnsi="Big Caslon Medium" w:cs="Big Caslon Medium" w:hint="cs"/>
          <w:b/>
          <w:bCs/>
          <w:iCs/>
          <w:sz w:val="24"/>
          <w:szCs w:val="24"/>
        </w:rPr>
        <w:t>Etat</w:t>
      </w:r>
      <w:proofErr w:type="spellEnd"/>
      <w:r w:rsidRPr="00B6687F">
        <w:rPr>
          <w:rFonts w:ascii="Big Caslon Medium" w:hAnsi="Big Caslon Medium" w:cs="Big Caslon Medium" w:hint="cs"/>
          <w:b/>
          <w:bCs/>
          <w:iCs/>
          <w:sz w:val="24"/>
          <w:szCs w:val="24"/>
        </w:rPr>
        <w:t xml:space="preserve"> haïtien</w:t>
      </w:r>
    </w:p>
    <w:p w14:paraId="2C4348D3" w14:textId="232A25A6" w:rsidR="00304427" w:rsidRDefault="00B22293" w:rsidP="00E350F5">
      <w:pPr>
        <w:spacing w:line="276" w:lineRule="auto"/>
        <w:ind w:left="-709" w:right="-573"/>
        <w:jc w:val="both"/>
        <w:rPr>
          <w:rFonts w:ascii="Big Caslon Medium" w:hAnsi="Big Caslon Medium" w:cs="Big Caslon Medium"/>
          <w:iCs/>
          <w:sz w:val="24"/>
          <w:szCs w:val="24"/>
        </w:rPr>
      </w:pPr>
      <w:r w:rsidRPr="00B6687F">
        <w:rPr>
          <w:rFonts w:ascii="Big Caslon Medium" w:hAnsi="Big Caslon Medium" w:cs="Big Caslon Medium" w:hint="cs"/>
          <w:iCs/>
          <w:sz w:val="24"/>
          <w:szCs w:val="24"/>
        </w:rPr>
        <w:t xml:space="preserve">Un « délégué », appelé avant la Constitution de 1987, « préfet », est placé dans chaque chef-lieu de département et représente le Pouvoir Exécutif. Un rôle pivot lui a été accordé dans </w:t>
      </w:r>
      <w:r w:rsidRPr="00B6687F">
        <w:rPr>
          <w:rFonts w:ascii="Big Caslon Medium" w:hAnsi="Big Caslon Medium" w:cs="Big Caslon Medium" w:hint="cs"/>
          <w:b/>
          <w:bCs/>
          <w:iCs/>
          <w:sz w:val="24"/>
          <w:szCs w:val="24"/>
        </w:rPr>
        <w:t>la territorialisation des politiques publiques</w:t>
      </w:r>
      <w:r w:rsidRPr="00B6687F">
        <w:rPr>
          <w:rFonts w:ascii="Big Caslon Medium" w:hAnsi="Big Caslon Medium" w:cs="Big Caslon Medium" w:hint="cs"/>
          <w:iCs/>
          <w:sz w:val="24"/>
          <w:szCs w:val="24"/>
        </w:rPr>
        <w:t xml:space="preserve">. Après l’adoption de la Constitution de 1987, plusieurs tentatives de réforme administrative ont été entreprises. En effet, dans le sillage des travaux de la Commission nationale de réforme administrative (CNRA) à la fin des années 90 et des Programmes-cadres de réforme de </w:t>
      </w:r>
      <w:r w:rsidR="00304427" w:rsidRPr="00B6687F">
        <w:rPr>
          <w:rFonts w:ascii="Big Caslon Medium" w:hAnsi="Big Caslon Medium" w:cs="Big Caslon Medium" w:hint="cs"/>
          <w:iCs/>
          <w:sz w:val="24"/>
          <w:szCs w:val="24"/>
        </w:rPr>
        <w:t>l’</w:t>
      </w:r>
      <w:proofErr w:type="spellStart"/>
      <w:r w:rsidR="00304427" w:rsidRPr="00B6687F">
        <w:rPr>
          <w:rFonts w:ascii="Big Caslon Medium" w:hAnsi="Big Caslon Medium" w:cs="Big Caslon Medium" w:hint="cs"/>
          <w:iCs/>
          <w:sz w:val="24"/>
          <w:szCs w:val="24"/>
        </w:rPr>
        <w:t>Etat</w:t>
      </w:r>
      <w:proofErr w:type="spellEnd"/>
      <w:r w:rsidR="00304427" w:rsidRPr="00B6687F">
        <w:rPr>
          <w:rFonts w:ascii="Big Caslon Medium" w:hAnsi="Big Caslon Medium" w:cs="Big Caslon Medium" w:hint="cs"/>
          <w:iCs/>
          <w:sz w:val="24"/>
          <w:szCs w:val="24"/>
        </w:rPr>
        <w:t xml:space="preserve">, </w:t>
      </w:r>
      <w:r w:rsidRPr="00B6687F">
        <w:rPr>
          <w:rFonts w:ascii="Big Caslon Medium" w:hAnsi="Big Caslon Medium" w:cs="Big Caslon Medium" w:hint="cs"/>
          <w:iCs/>
          <w:sz w:val="24"/>
          <w:szCs w:val="24"/>
        </w:rPr>
        <w:t xml:space="preserve">le gouvernement haïtien a adopté en 2018, </w:t>
      </w:r>
      <w:r w:rsidRPr="00B6687F">
        <w:rPr>
          <w:rFonts w:ascii="Big Caslon Medium" w:hAnsi="Big Caslon Medium" w:cs="Big Caslon Medium" w:hint="cs"/>
          <w:b/>
          <w:bCs/>
          <w:iCs/>
          <w:sz w:val="24"/>
          <w:szCs w:val="24"/>
        </w:rPr>
        <w:t>le Programme de modernisation de l’État</w:t>
      </w:r>
      <w:r w:rsidR="00304427" w:rsidRPr="00B6687F">
        <w:rPr>
          <w:rFonts w:ascii="Big Caslon Medium" w:hAnsi="Big Caslon Medium" w:cs="Big Caslon Medium" w:hint="cs"/>
          <w:iCs/>
          <w:sz w:val="24"/>
          <w:szCs w:val="24"/>
        </w:rPr>
        <w:t>.</w:t>
      </w:r>
    </w:p>
    <w:p w14:paraId="4AB166AB" w14:textId="12BC9261" w:rsidR="00E350F5" w:rsidRPr="00E350F5" w:rsidRDefault="00E350F5" w:rsidP="00E350F5">
      <w:pPr>
        <w:spacing w:line="276" w:lineRule="auto"/>
        <w:ind w:left="-709" w:right="-573"/>
        <w:jc w:val="both"/>
        <w:rPr>
          <w:rFonts w:ascii="Helvetica" w:hAnsi="Helvetica" w:cs="Gujarati Sangam MN"/>
          <w:iCs/>
          <w:sz w:val="24"/>
          <w:szCs w:val="24"/>
        </w:rPr>
      </w:pPr>
      <w:r>
        <w:rPr>
          <w:rFonts w:ascii="Big Caslon Medium" w:hAnsi="Big Caslon Medium" w:cs="Big Caslon Medium"/>
          <w:iCs/>
          <w:sz w:val="24"/>
          <w:szCs w:val="24"/>
        </w:rPr>
        <w:t>L</w:t>
      </w:r>
      <w:r w:rsidRPr="00B6687F">
        <w:rPr>
          <w:rFonts w:ascii="Big Caslon Medium" w:hAnsi="Big Caslon Medium" w:cs="Big Caslon Medium" w:hint="cs"/>
          <w:iCs/>
          <w:sz w:val="24"/>
          <w:szCs w:val="24"/>
        </w:rPr>
        <w:t xml:space="preserve">’objectif de ce document programmatique est de </w:t>
      </w:r>
      <w:r w:rsidRPr="00B6687F">
        <w:rPr>
          <w:rFonts w:ascii="Big Caslon Medium" w:hAnsi="Big Caslon Medium" w:cs="Big Caslon Medium" w:hint="cs"/>
          <w:b/>
          <w:bCs/>
          <w:iCs/>
          <w:sz w:val="24"/>
          <w:szCs w:val="24"/>
        </w:rPr>
        <w:t>transformer l’administration publique haïtienne en un appareil efficace et efficient</w:t>
      </w:r>
      <w:r w:rsidRPr="00B6687F">
        <w:rPr>
          <w:rFonts w:ascii="Big Caslon Medium" w:hAnsi="Big Caslon Medium" w:cs="Big Caslon Medium" w:hint="cs"/>
          <w:iCs/>
          <w:sz w:val="24"/>
          <w:szCs w:val="24"/>
        </w:rPr>
        <w:t xml:space="preserve">, capable de satisfaire les besoins de la population et de créer les conditions propices au développement équilibré du pays. S’articulant autour d’une idée-force :« Un État moderne répondant aux aspirations des usagers des services publics », le PME-2023 comprend onze (11) axes </w:t>
      </w:r>
      <w:proofErr w:type="spellStart"/>
      <w:r w:rsidRPr="00B6687F">
        <w:rPr>
          <w:rFonts w:ascii="Big Caslon Medium" w:hAnsi="Big Caslon Medium" w:cs="Big Caslon Medium" w:hint="cs"/>
          <w:iCs/>
          <w:sz w:val="24"/>
          <w:szCs w:val="24"/>
        </w:rPr>
        <w:t>stratégques</w:t>
      </w:r>
      <w:proofErr w:type="spellEnd"/>
      <w:r w:rsidRPr="00B6687F">
        <w:rPr>
          <w:rFonts w:ascii="Big Caslon Medium" w:hAnsi="Big Caslon Medium" w:cs="Big Caslon Medium" w:hint="cs"/>
          <w:iCs/>
          <w:sz w:val="24"/>
          <w:szCs w:val="24"/>
        </w:rPr>
        <w:t xml:space="preserve"> regroupés en trois (3) piliers : (i) la rénovation du système administratif ; (ii) le renforcement de la coordination de l’action gouvernementale et la gouvernance territoriale ; (iii) la réforme des finances publiques et la gouvernance économique. </w:t>
      </w:r>
    </w:p>
    <w:p w14:paraId="22F327D9" w14:textId="77777777" w:rsidR="00E350F5" w:rsidRPr="00B6687F" w:rsidRDefault="00E350F5" w:rsidP="00E350F5">
      <w:pPr>
        <w:spacing w:line="276" w:lineRule="auto"/>
        <w:ind w:left="-709" w:right="-573"/>
        <w:jc w:val="both"/>
        <w:rPr>
          <w:rFonts w:ascii="Big Caslon Medium" w:hAnsi="Big Caslon Medium" w:cs="Big Caslon Medium"/>
          <w:iCs/>
          <w:sz w:val="24"/>
          <w:szCs w:val="24"/>
        </w:rPr>
      </w:pPr>
    </w:p>
    <w:p w14:paraId="0DBBABAB" w14:textId="74137AA7" w:rsidR="00D1449C" w:rsidRDefault="00B54CBB" w:rsidP="00E350F5">
      <w:pPr>
        <w:spacing w:line="276" w:lineRule="auto"/>
        <w:ind w:left="-709" w:right="-573"/>
        <w:jc w:val="both"/>
        <w:rPr>
          <w:rFonts w:ascii="Helvetica" w:hAnsi="Helvetica" w:cs="Gujarati Sangam MN"/>
          <w:iCs/>
          <w:sz w:val="24"/>
          <w:szCs w:val="24"/>
        </w:rPr>
      </w:pPr>
      <w:r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813887" behindDoc="1" locked="0" layoutInCell="1" allowOverlap="1" wp14:anchorId="6B967D4D" wp14:editId="660DFAD2">
                <wp:simplePos x="0" y="0"/>
                <wp:positionH relativeFrom="column">
                  <wp:posOffset>-649351</wp:posOffset>
                </wp:positionH>
                <wp:positionV relativeFrom="paragraph">
                  <wp:posOffset>3394710</wp:posOffset>
                </wp:positionV>
                <wp:extent cx="6997700" cy="1852676"/>
                <wp:effectExtent l="12700" t="12700" r="12700" b="14605"/>
                <wp:wrapNone/>
                <wp:docPr id="45" name="Rectangle : coins arrondis 46"/>
                <wp:cNvGraphicFramePr/>
                <a:graphic xmlns:a="http://schemas.openxmlformats.org/drawingml/2006/main">
                  <a:graphicData uri="http://schemas.microsoft.com/office/word/2010/wordprocessingShape">
                    <wps:wsp>
                      <wps:cNvSpPr/>
                      <wps:spPr>
                        <a:xfrm>
                          <a:off x="0" y="0"/>
                          <a:ext cx="6997700" cy="1852676"/>
                        </a:xfrm>
                        <a:prstGeom prst="roundRect">
                          <a:avLst>
                            <a:gd name="adj" fmla="val 8538"/>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5745D" id="Rectangle : coins arrondis 46" o:spid="_x0000_s1026" style="position:absolute;margin-left:-51.15pt;margin-top:267.3pt;width:551pt;height:145.9pt;z-index:-251502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" fillcolor="white [3201]" strokecolor="#002060" strokeweight="1.5pt">
                <v:stroke endcap="round"/>
              </v:roundrect>
            </w:pict>
          </mc:Fallback>
        </mc:AlternateContent>
      </w:r>
    </w:p>
    <w:p w14:paraId="406CB14F" w14:textId="398B9AD9" w:rsidR="005722C2" w:rsidRDefault="005722C2" w:rsidP="00E350F5">
      <w:pPr>
        <w:spacing w:line="276" w:lineRule="auto"/>
        <w:ind w:left="-709" w:right="-573"/>
        <w:jc w:val="both"/>
        <w:rPr>
          <w:rFonts w:ascii="Helvetica" w:hAnsi="Helvetica" w:cs="Gujarati Sangam MN"/>
          <w:iCs/>
          <w:sz w:val="24"/>
          <w:szCs w:val="24"/>
        </w:rPr>
      </w:pPr>
    </w:p>
    <w:p w14:paraId="00A7C406" w14:textId="6BF40F74" w:rsidR="005722C2" w:rsidRDefault="009674B9" w:rsidP="00E350F5">
      <w:pPr>
        <w:spacing w:line="276" w:lineRule="auto"/>
        <w:ind w:left="-709" w:right="-573"/>
        <w:jc w:val="both"/>
        <w:rPr>
          <w:rFonts w:ascii="Helvetica" w:hAnsi="Helvetica" w:cs="Gujarati Sangam MN"/>
          <w:iCs/>
          <w:sz w:val="24"/>
          <w:szCs w:val="24"/>
        </w:rPr>
      </w:pPr>
      <w:r>
        <w:rPr>
          <w:noProof/>
        </w:rPr>
        <w:lastRenderedPageBreak/>
        <mc:AlternateContent>
          <mc:Choice Requires="wps">
            <w:drawing>
              <wp:anchor distT="0" distB="0" distL="114300" distR="114300" simplePos="0" relativeHeight="251829247" behindDoc="0" locked="0" layoutInCell="1" allowOverlap="1" wp14:anchorId="0D01D80B" wp14:editId="229837CF">
                <wp:simplePos x="0" y="0"/>
                <wp:positionH relativeFrom="column">
                  <wp:posOffset>400195</wp:posOffset>
                </wp:positionH>
                <wp:positionV relativeFrom="paragraph">
                  <wp:posOffset>-819823</wp:posOffset>
                </wp:positionV>
                <wp:extent cx="1972020" cy="24237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972020" cy="242371"/>
                        </a:xfrm>
                        <a:prstGeom prst="rect">
                          <a:avLst/>
                        </a:prstGeom>
                        <a:solidFill>
                          <a:schemeClr val="lt1"/>
                        </a:solidFill>
                        <a:ln w="6350">
                          <a:noFill/>
                        </a:ln>
                      </wps:spPr>
                      <wps:txbx>
                        <w:txbxContent>
                          <w:p w14:paraId="626CD782" w14:textId="4935E703" w:rsidR="009674B9" w:rsidRDefault="009674B9">
                            <w:r>
                              <w:t>Citadelle La Ferrière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1D80B" id="Text Box 33" o:spid="_x0000_s1044" type="#_x0000_t202" style="position:absolute;left:0;text-align:left;margin-left:31.5pt;margin-top:-64.55pt;width:155.3pt;height:19.1pt;z-index:251829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" fillcolor="white [3201]" stroked="f" strokeweight=".5pt">
                <v:textbox>
                  <w:txbxContent>
                    <w:p w14:paraId="626CD782" w14:textId="4935E703" w:rsidR="009674B9" w:rsidRDefault="009674B9">
                      <w:r>
                        <w:t>Citadelle La Ferrière</w:t>
                      </w:r>
                    </w:p>
                  </w:txbxContent>
                </v:textbox>
              </v:shape>
            </w:pict>
          </mc:Fallback>
        </mc:AlternateContent>
      </w:r>
      <w:r>
        <w:rPr>
          <w:noProof/>
        </w:rPr>
        <w:drawing>
          <wp:anchor distT="114300" distB="114300" distL="114300" distR="114300" simplePos="0" relativeHeight="251827199" behindDoc="0" locked="0" layoutInCell="1" hidden="0" allowOverlap="1" wp14:anchorId="24E7D8E2" wp14:editId="1C08E83E">
            <wp:simplePos x="0" y="0"/>
            <wp:positionH relativeFrom="column">
              <wp:posOffset>223520</wp:posOffset>
            </wp:positionH>
            <wp:positionV relativeFrom="paragraph">
              <wp:posOffset>-576955</wp:posOffset>
            </wp:positionV>
            <wp:extent cx="5345285" cy="4154782"/>
            <wp:effectExtent l="0" t="0" r="1905" b="0"/>
            <wp:wrapNone/>
            <wp:docPr id="25" name="image1.png" descr="A picture containing mountain, nature, outdoor, hillside&#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1.png" descr="A picture containing mountain, nature, outdoor, hillside&#10;&#10;Description automatically generated"/>
                    <pic:cNvPicPr preferRelativeResize="0"/>
                  </pic:nvPicPr>
                  <pic:blipFill>
                    <a:blip r:embed="rId29"/>
                    <a:srcRect/>
                    <a:stretch>
                      <a:fillRect/>
                    </a:stretch>
                  </pic:blipFill>
                  <pic:spPr>
                    <a:xfrm>
                      <a:off x="0" y="0"/>
                      <a:ext cx="5345285" cy="4154782"/>
                    </a:xfrm>
                    <a:prstGeom prst="rect">
                      <a:avLst/>
                    </a:prstGeom>
                    <a:ln/>
                  </pic:spPr>
                </pic:pic>
              </a:graphicData>
            </a:graphic>
            <wp14:sizeRelH relativeFrom="margin">
              <wp14:pctWidth>0</wp14:pctWidth>
            </wp14:sizeRelH>
            <wp14:sizeRelV relativeFrom="margin">
              <wp14:pctHeight>0</wp14:pctHeight>
            </wp14:sizeRelV>
          </wp:anchor>
        </w:drawing>
      </w:r>
    </w:p>
    <w:p w14:paraId="0F4D96CD" w14:textId="1D8EBF23" w:rsidR="005722C2" w:rsidRDefault="009674B9" w:rsidP="00E350F5">
      <w:pPr>
        <w:spacing w:line="276" w:lineRule="auto"/>
        <w:ind w:left="-709" w:right="-573"/>
        <w:jc w:val="both"/>
        <w:rPr>
          <w:rFonts w:ascii="Helvetica" w:hAnsi="Helvetica" w:cs="Gujarati Sangam MN"/>
          <w:iCs/>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806719" behindDoc="0" locked="0" layoutInCell="1" allowOverlap="1" wp14:anchorId="52A1BD94" wp14:editId="0A468F26">
                <wp:simplePos x="0" y="0"/>
                <wp:positionH relativeFrom="column">
                  <wp:posOffset>4589287</wp:posOffset>
                </wp:positionH>
                <wp:positionV relativeFrom="paragraph">
                  <wp:posOffset>106293</wp:posOffset>
                </wp:positionV>
                <wp:extent cx="2258234" cy="304223"/>
                <wp:effectExtent l="0" t="953" r="1588" b="1587"/>
                <wp:wrapNone/>
                <wp:docPr id="35" name="Text Box 35"/>
                <wp:cNvGraphicFramePr/>
                <a:graphic xmlns:a="http://schemas.openxmlformats.org/drawingml/2006/main">
                  <a:graphicData uri="http://schemas.microsoft.com/office/word/2010/wordprocessingShape">
                    <wps:wsp>
                      <wps:cNvSpPr txBox="1"/>
                      <wps:spPr>
                        <a:xfrm rot="16200000">
                          <a:off x="0" y="0"/>
                          <a:ext cx="2258234" cy="304223"/>
                        </a:xfrm>
                        <a:prstGeom prst="rect">
                          <a:avLst/>
                        </a:prstGeom>
                        <a:solidFill>
                          <a:schemeClr val="lt1"/>
                        </a:solidFill>
                        <a:ln w="6350">
                          <a:noFill/>
                        </a:ln>
                      </wps:spPr>
                      <wps:txbx>
                        <w:txbxContent>
                          <w:p w14:paraId="1C7D7CBC" w14:textId="7BCD4D5C" w:rsidR="00B6687F" w:rsidRPr="00B6687F" w:rsidRDefault="00B6687F" w:rsidP="00B6687F">
                            <w:pPr>
                              <w:ind w:firstLine="0"/>
                              <w:rPr>
                                <w:b/>
                                <w:bCs/>
                                <w:lang w:val="en-US"/>
                              </w:rPr>
                            </w:pPr>
                            <w:r w:rsidRPr="00B6687F">
                              <w:rPr>
                                <w:b/>
                                <w:bCs/>
                                <w:lang w:val="en-US"/>
                              </w:rPr>
                              <w:t>©</w:t>
                            </w:r>
                            <w:r>
                              <w:rPr>
                                <w:b/>
                                <w:bCs/>
                                <w:lang w:val="en-US"/>
                              </w:rPr>
                              <w:t xml:space="preserve"> </w:t>
                            </w:r>
                            <w:r w:rsidRPr="00B6687F">
                              <w:rPr>
                                <w:b/>
                                <w:bCs/>
                                <w:lang w:val="en-US"/>
                              </w:rPr>
                              <w:t>RICARDO ARDUENGO / AFP</w:t>
                            </w:r>
                          </w:p>
                          <w:p w14:paraId="03DE004D" w14:textId="77777777" w:rsidR="00B6687F" w:rsidRDefault="00B66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BD94" id="Text Box 35" o:spid="_x0000_s1045" type="#_x0000_t202" style="position:absolute;left:0;text-align:left;margin-left:361.35pt;margin-top:8.35pt;width:177.8pt;height:23.95pt;rotation:-90;z-index:251806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" fillcolor="white [3201]" stroked="f" strokeweight=".5pt">
                <v:textbox>
                  <w:txbxContent>
                    <w:p w14:paraId="1C7D7CBC" w14:textId="7BCD4D5C" w:rsidR="00B6687F" w:rsidRPr="00B6687F" w:rsidRDefault="00B6687F" w:rsidP="00B6687F">
                      <w:pPr>
                        <w:ind w:firstLine="0"/>
                        <w:rPr>
                          <w:b/>
                          <w:bCs/>
                          <w:lang w:val="en-US"/>
                        </w:rPr>
                      </w:pPr>
                      <w:r w:rsidRPr="00B6687F">
                        <w:rPr>
                          <w:b/>
                          <w:bCs/>
                          <w:lang w:val="en-US"/>
                        </w:rPr>
                        <w:t>©</w:t>
                      </w:r>
                      <w:r>
                        <w:rPr>
                          <w:b/>
                          <w:bCs/>
                          <w:lang w:val="en-US"/>
                        </w:rPr>
                        <w:t xml:space="preserve"> </w:t>
                      </w:r>
                      <w:r w:rsidRPr="00B6687F">
                        <w:rPr>
                          <w:b/>
                          <w:bCs/>
                          <w:lang w:val="en-US"/>
                        </w:rPr>
                        <w:t>RICARDO ARDUENGO / AFP</w:t>
                      </w:r>
                    </w:p>
                    <w:p w14:paraId="03DE004D" w14:textId="77777777" w:rsidR="00B6687F" w:rsidRDefault="00B6687F"/>
                  </w:txbxContent>
                </v:textbox>
              </v:shape>
            </w:pict>
          </mc:Fallback>
        </mc:AlternateContent>
      </w:r>
    </w:p>
    <w:p w14:paraId="24957D84" w14:textId="5A1364F9" w:rsidR="005722C2" w:rsidRDefault="005722C2" w:rsidP="00E350F5">
      <w:pPr>
        <w:spacing w:line="276" w:lineRule="auto"/>
        <w:ind w:left="-709" w:right="-573"/>
        <w:jc w:val="both"/>
        <w:rPr>
          <w:rFonts w:ascii="Helvetica" w:hAnsi="Helvetica" w:cs="Gujarati Sangam MN"/>
          <w:iCs/>
          <w:sz w:val="24"/>
          <w:szCs w:val="24"/>
        </w:rPr>
      </w:pPr>
    </w:p>
    <w:p w14:paraId="25047CE8" w14:textId="46AFA7FD" w:rsidR="005722C2" w:rsidRDefault="005722C2" w:rsidP="00E350F5">
      <w:pPr>
        <w:spacing w:line="276" w:lineRule="auto"/>
        <w:ind w:left="-709" w:right="-573"/>
        <w:jc w:val="both"/>
        <w:rPr>
          <w:rFonts w:ascii="Helvetica" w:hAnsi="Helvetica" w:cs="Gujarati Sangam MN"/>
          <w:iCs/>
          <w:sz w:val="24"/>
          <w:szCs w:val="24"/>
        </w:rPr>
      </w:pPr>
    </w:p>
    <w:p w14:paraId="6DE69B55" w14:textId="6678D4D4" w:rsidR="005722C2" w:rsidRDefault="005722C2" w:rsidP="00E350F5">
      <w:pPr>
        <w:spacing w:line="276" w:lineRule="auto"/>
        <w:ind w:left="-709" w:right="-573"/>
        <w:jc w:val="both"/>
        <w:rPr>
          <w:rFonts w:ascii="Helvetica" w:hAnsi="Helvetica" w:cs="Gujarati Sangam MN"/>
          <w:iCs/>
          <w:sz w:val="24"/>
          <w:szCs w:val="24"/>
        </w:rPr>
      </w:pPr>
    </w:p>
    <w:p w14:paraId="72727058" w14:textId="2B351BB8" w:rsidR="005722C2" w:rsidRDefault="005722C2" w:rsidP="00E350F5">
      <w:pPr>
        <w:spacing w:line="276" w:lineRule="auto"/>
        <w:ind w:left="-709" w:right="-573"/>
        <w:jc w:val="both"/>
        <w:rPr>
          <w:rFonts w:ascii="Helvetica" w:hAnsi="Helvetica" w:cs="Gujarati Sangam MN"/>
          <w:iCs/>
          <w:sz w:val="24"/>
          <w:szCs w:val="24"/>
        </w:rPr>
      </w:pPr>
    </w:p>
    <w:p w14:paraId="3AD71CA2" w14:textId="69723C21" w:rsidR="005722C2" w:rsidRDefault="005722C2" w:rsidP="00E350F5">
      <w:pPr>
        <w:spacing w:line="276" w:lineRule="auto"/>
        <w:ind w:left="-709" w:right="-573"/>
        <w:jc w:val="both"/>
        <w:rPr>
          <w:rFonts w:ascii="Helvetica" w:hAnsi="Helvetica" w:cs="Gujarati Sangam MN"/>
          <w:iCs/>
          <w:sz w:val="24"/>
          <w:szCs w:val="24"/>
        </w:rPr>
      </w:pPr>
    </w:p>
    <w:p w14:paraId="5E79B08D" w14:textId="76D01982" w:rsidR="005722C2" w:rsidRDefault="005722C2" w:rsidP="00E350F5">
      <w:pPr>
        <w:spacing w:line="276" w:lineRule="auto"/>
        <w:ind w:left="-709" w:right="-573"/>
        <w:jc w:val="both"/>
        <w:rPr>
          <w:rFonts w:ascii="Helvetica" w:hAnsi="Helvetica" w:cs="Gujarati Sangam MN"/>
          <w:iCs/>
          <w:sz w:val="24"/>
          <w:szCs w:val="24"/>
        </w:rPr>
      </w:pPr>
    </w:p>
    <w:p w14:paraId="5A54C63F" w14:textId="014635BC" w:rsidR="005722C2" w:rsidRDefault="005722C2" w:rsidP="00E350F5">
      <w:pPr>
        <w:spacing w:line="276" w:lineRule="auto"/>
        <w:ind w:left="-709" w:right="-573"/>
        <w:jc w:val="both"/>
        <w:rPr>
          <w:rFonts w:ascii="Helvetica" w:hAnsi="Helvetica" w:cs="Gujarati Sangam MN"/>
          <w:iCs/>
          <w:sz w:val="24"/>
          <w:szCs w:val="24"/>
        </w:rPr>
      </w:pPr>
    </w:p>
    <w:p w14:paraId="7D880E69" w14:textId="77777777" w:rsidR="005722C2" w:rsidRDefault="005722C2" w:rsidP="00E350F5">
      <w:pPr>
        <w:spacing w:line="276" w:lineRule="auto"/>
        <w:ind w:left="-709" w:right="-573"/>
        <w:jc w:val="both"/>
        <w:rPr>
          <w:rFonts w:ascii="Helvetica" w:hAnsi="Helvetica" w:cs="Gujarati Sangam MN"/>
          <w:iCs/>
          <w:sz w:val="24"/>
          <w:szCs w:val="24"/>
        </w:rPr>
      </w:pPr>
    </w:p>
    <w:p w14:paraId="736A561B" w14:textId="7136DFA0" w:rsidR="00D635D6" w:rsidRPr="00E350F5" w:rsidRDefault="00B22293" w:rsidP="00E350F5">
      <w:pPr>
        <w:spacing w:line="276" w:lineRule="auto"/>
        <w:ind w:left="-709" w:right="-573"/>
        <w:jc w:val="center"/>
        <w:rPr>
          <w:rFonts w:ascii="Helvetica" w:hAnsi="Helvetica" w:cs="Gujarati Sangam MN"/>
          <w:iCs/>
          <w:sz w:val="24"/>
          <w:szCs w:val="24"/>
        </w:rPr>
      </w:pPr>
      <w:r w:rsidRPr="00B6687F">
        <w:rPr>
          <w:rFonts w:ascii="Big Caslon Medium" w:hAnsi="Big Caslon Medium" w:cs="Big Caslon Medium" w:hint="cs"/>
          <w:iCs/>
          <w:sz w:val="24"/>
          <w:szCs w:val="24"/>
        </w:rPr>
        <w:t xml:space="preserve"> </w:t>
      </w:r>
    </w:p>
    <w:p w14:paraId="39784594" w14:textId="29B61423" w:rsidR="0058767E" w:rsidRPr="00B6687F" w:rsidRDefault="00B22293" w:rsidP="00E350F5">
      <w:pPr>
        <w:spacing w:line="276" w:lineRule="auto"/>
        <w:ind w:left="-709" w:right="-573"/>
        <w:jc w:val="both"/>
        <w:rPr>
          <w:rFonts w:ascii="Big Caslon Medium" w:hAnsi="Big Caslon Medium" w:cs="Big Caslon Medium"/>
          <w:iCs/>
          <w:sz w:val="24"/>
          <w:szCs w:val="24"/>
        </w:rPr>
      </w:pPr>
      <w:r w:rsidRPr="00B6687F">
        <w:rPr>
          <w:rFonts w:ascii="Big Caslon Medium" w:hAnsi="Big Caslon Medium" w:cs="Big Caslon Medium" w:hint="cs"/>
          <w:iCs/>
          <w:sz w:val="24"/>
          <w:szCs w:val="24"/>
        </w:rPr>
        <w:t xml:space="preserve">Dans ses axes essentiels, ce document programmatique fait de </w:t>
      </w:r>
      <w:r w:rsidRPr="00B6687F">
        <w:rPr>
          <w:rFonts w:ascii="Big Caslon Medium" w:hAnsi="Big Caslon Medium" w:cs="Big Caslon Medium" w:hint="cs"/>
          <w:b/>
          <w:bCs/>
          <w:iCs/>
          <w:sz w:val="24"/>
          <w:szCs w:val="24"/>
        </w:rPr>
        <w:t xml:space="preserve">la promotion de la gouvernance territoriale </w:t>
      </w:r>
      <w:r w:rsidRPr="00B6687F">
        <w:rPr>
          <w:rFonts w:ascii="Big Caslon Medium" w:hAnsi="Big Caslon Medium" w:cs="Big Caslon Medium" w:hint="cs"/>
          <w:iCs/>
          <w:sz w:val="24"/>
          <w:szCs w:val="24"/>
        </w:rPr>
        <w:t>une dimension privilégiée de la réforme de l’</w:t>
      </w:r>
      <w:r w:rsidR="00BB54FB" w:rsidRPr="00B6687F">
        <w:rPr>
          <w:rFonts w:ascii="Big Caslon Medium" w:hAnsi="Big Caslon Medium" w:cs="Big Caslon Medium" w:hint="cs"/>
          <w:iCs/>
          <w:sz w:val="24"/>
          <w:szCs w:val="24"/>
        </w:rPr>
        <w:t>État</w:t>
      </w:r>
      <w:r w:rsidRPr="00B6687F">
        <w:rPr>
          <w:rFonts w:ascii="Big Caslon Medium" w:hAnsi="Big Caslon Medium" w:cs="Big Caslon Medium" w:hint="cs"/>
          <w:iCs/>
          <w:sz w:val="24"/>
          <w:szCs w:val="24"/>
        </w:rPr>
        <w:t xml:space="preserve">. En effet, les axes 5 et 6 du pilier 2 du PME-2023 sont consacrés au </w:t>
      </w:r>
      <w:r w:rsidRPr="00B6687F">
        <w:rPr>
          <w:rFonts w:ascii="Big Caslon Medium" w:hAnsi="Big Caslon Medium" w:cs="Big Caslon Medium" w:hint="cs"/>
          <w:b/>
          <w:bCs/>
          <w:iCs/>
          <w:sz w:val="24"/>
          <w:szCs w:val="24"/>
        </w:rPr>
        <w:t>renforcement de la gouvernance tant au niveau central qu’au niveau territorial</w:t>
      </w:r>
      <w:r w:rsidRPr="00B6687F">
        <w:rPr>
          <w:rFonts w:ascii="Big Caslon Medium" w:hAnsi="Big Caslon Medium" w:cs="Big Caslon Medium" w:hint="cs"/>
          <w:iCs/>
          <w:sz w:val="24"/>
          <w:szCs w:val="24"/>
        </w:rPr>
        <w:t xml:space="preserve">. Les propositions et considérations qui y sont contenues présentent l’articulation et la coordination de l’action comme enjeu majeur de l’efficacité et de l’efficience des interventions publiques sur toute l’entendue du territoire pour une meilleure prestation de services aux usagers et un développement équilibré. </w:t>
      </w:r>
    </w:p>
    <w:p w14:paraId="3B126DE0" w14:textId="75C1205F" w:rsidR="00B6687F" w:rsidRPr="00B6687F" w:rsidRDefault="00B54CBB" w:rsidP="00E350F5">
      <w:pPr>
        <w:spacing w:after="0" w:line="276" w:lineRule="auto"/>
        <w:ind w:firstLine="0"/>
        <w:rPr>
          <w:rFonts w:ascii="Times New Roman" w:eastAsia="Times New Roman" w:hAnsi="Times New Roman" w:cs="Times New Roman"/>
          <w:sz w:val="24"/>
          <w:szCs w:val="24"/>
        </w:rPr>
      </w:pPr>
      <w:r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817983" behindDoc="1" locked="0" layoutInCell="1" allowOverlap="1" wp14:anchorId="67FD971C" wp14:editId="0D03D29A">
                <wp:simplePos x="0" y="0"/>
                <wp:positionH relativeFrom="column">
                  <wp:posOffset>-649351</wp:posOffset>
                </wp:positionH>
                <wp:positionV relativeFrom="paragraph">
                  <wp:posOffset>199390</wp:posOffset>
                </wp:positionV>
                <wp:extent cx="6997700" cy="3218815"/>
                <wp:effectExtent l="12700" t="12700" r="12700" b="6985"/>
                <wp:wrapNone/>
                <wp:docPr id="15" name="Rectangle : coins arrondis 46"/>
                <wp:cNvGraphicFramePr/>
                <a:graphic xmlns:a="http://schemas.openxmlformats.org/drawingml/2006/main">
                  <a:graphicData uri="http://schemas.microsoft.com/office/word/2010/wordprocessingShape">
                    <wps:wsp>
                      <wps:cNvSpPr/>
                      <wps:spPr>
                        <a:xfrm>
                          <a:off x="0" y="0"/>
                          <a:ext cx="6997700" cy="3218815"/>
                        </a:xfrm>
                        <a:prstGeom prst="roundRect">
                          <a:avLst>
                            <a:gd name="adj" fmla="val 8538"/>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C4DDB" id="Rectangle : coins arrondis 46" o:spid="_x0000_s1026" style="position:absolute;margin-left:-51.15pt;margin-top:15.7pt;width:551pt;height:253.45pt;z-index:-25149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" fillcolor="white [3201]" strokecolor="#002060" strokeweight="1.5pt">
                <v:stroke endcap="round"/>
              </v:roundrect>
            </w:pict>
          </mc:Fallback>
        </mc:AlternateContent>
      </w:r>
    </w:p>
    <w:p w14:paraId="582E24B7" w14:textId="56BFB12B" w:rsidR="00941DFD" w:rsidRPr="00D37EBC" w:rsidRDefault="00941DFD" w:rsidP="00E350F5">
      <w:pPr>
        <w:spacing w:line="276" w:lineRule="auto"/>
        <w:ind w:right="-573" w:firstLine="0"/>
        <w:jc w:val="both"/>
        <w:rPr>
          <w:rFonts w:ascii="Helvetica" w:hAnsi="Helvetica" w:cs="Gujarati Sangam MN"/>
          <w:b/>
          <w:bCs/>
          <w:iCs/>
          <w:sz w:val="28"/>
          <w:szCs w:val="28"/>
        </w:rPr>
      </w:pPr>
      <w:r w:rsidRPr="00D37EBC">
        <w:rPr>
          <w:rFonts w:ascii="Big Caslon Medium" w:hAnsi="Big Caslon Medium" w:cs="Big Caslon Medium" w:hint="cs"/>
          <w:b/>
          <w:bCs/>
          <w:iCs/>
          <w:sz w:val="24"/>
          <w:szCs w:val="24"/>
        </w:rPr>
        <w:t xml:space="preserve">LE PME 2023 : un plan de gouvernance qui </w:t>
      </w:r>
      <w:r w:rsidR="009A0C87" w:rsidRPr="00D37EBC">
        <w:rPr>
          <w:rFonts w:ascii="Big Caslon Medium" w:hAnsi="Big Caslon Medium" w:cs="Big Caslon Medium" w:hint="cs"/>
          <w:b/>
          <w:bCs/>
          <w:iCs/>
          <w:sz w:val="24"/>
          <w:szCs w:val="24"/>
        </w:rPr>
        <w:t xml:space="preserve">valorise </w:t>
      </w:r>
      <w:r w:rsidRPr="00D37EBC">
        <w:rPr>
          <w:rFonts w:ascii="Big Caslon Medium" w:hAnsi="Big Caslon Medium" w:cs="Big Caslon Medium" w:hint="cs"/>
          <w:b/>
          <w:bCs/>
          <w:iCs/>
          <w:sz w:val="24"/>
          <w:szCs w:val="24"/>
        </w:rPr>
        <w:t xml:space="preserve">les collectivités territoriales </w:t>
      </w:r>
    </w:p>
    <w:p w14:paraId="2E79457E" w14:textId="24C9A16A" w:rsidR="0011309D" w:rsidRPr="00D37EBC" w:rsidRDefault="00B22293" w:rsidP="00E350F5">
      <w:pPr>
        <w:spacing w:line="276" w:lineRule="auto"/>
        <w:ind w:left="-709" w:right="-573"/>
        <w:jc w:val="both"/>
        <w:rPr>
          <w:rFonts w:ascii="Big Caslon Medium" w:hAnsi="Big Caslon Medium" w:cs="Big Caslon Medium"/>
          <w:iCs/>
          <w:sz w:val="24"/>
          <w:szCs w:val="24"/>
        </w:rPr>
      </w:pPr>
      <w:r w:rsidRPr="00D37EBC">
        <w:rPr>
          <w:rFonts w:ascii="Big Caslon Medium" w:hAnsi="Big Caslon Medium" w:cs="Big Caslon Medium" w:hint="cs"/>
          <w:iCs/>
          <w:sz w:val="24"/>
          <w:szCs w:val="24"/>
        </w:rPr>
        <w:t xml:space="preserve">A travers le PME-2023, Haïti a choisi de </w:t>
      </w:r>
      <w:r w:rsidRPr="00D37EBC">
        <w:rPr>
          <w:rFonts w:ascii="Big Caslon Medium" w:hAnsi="Big Caslon Medium" w:cs="Big Caslon Medium" w:hint="cs"/>
          <w:b/>
          <w:bCs/>
          <w:iCs/>
          <w:sz w:val="24"/>
          <w:szCs w:val="24"/>
        </w:rPr>
        <w:t>territorialiser les politiques publiques</w:t>
      </w:r>
      <w:r w:rsidRPr="00D37EBC">
        <w:rPr>
          <w:rFonts w:ascii="Big Caslon Medium" w:hAnsi="Big Caslon Medium" w:cs="Big Caslon Medium" w:hint="cs"/>
          <w:iCs/>
          <w:sz w:val="24"/>
          <w:szCs w:val="24"/>
        </w:rPr>
        <w:t xml:space="preserve">. En effet, l’axe 6 de ce document programmatique est consacré à la gouvernance territoriale. Un rôle considérable a été alloué aux collectivités territoriales pour impulser le développement local durable. </w:t>
      </w:r>
      <w:r w:rsidR="0058767E" w:rsidRPr="00D37EBC">
        <w:rPr>
          <w:rFonts w:ascii="Big Caslon Medium" w:hAnsi="Big Caslon Medium" w:cs="Big Caslon Medium" w:hint="cs"/>
          <w:iCs/>
          <w:sz w:val="24"/>
          <w:szCs w:val="24"/>
        </w:rPr>
        <w:t xml:space="preserve">L’Office de management et des ressources humaines (OMRH), organe stratégique du </w:t>
      </w:r>
      <w:r w:rsidRPr="00D37EBC">
        <w:rPr>
          <w:rFonts w:ascii="Big Caslon Medium" w:hAnsi="Big Caslon Medium" w:cs="Big Caslon Medium" w:hint="cs"/>
          <w:iCs/>
          <w:sz w:val="24"/>
          <w:szCs w:val="24"/>
        </w:rPr>
        <w:t xml:space="preserve">Bureau du Premier ministre, chargé de piloter la réforme de l’État, est en effet conscient </w:t>
      </w:r>
      <w:r w:rsidRPr="00D37EBC">
        <w:rPr>
          <w:rFonts w:ascii="Big Caslon Medium" w:hAnsi="Big Caslon Medium" w:cs="Big Caslon Medium" w:hint="cs"/>
          <w:b/>
          <w:bCs/>
          <w:iCs/>
          <w:sz w:val="24"/>
          <w:szCs w:val="24"/>
        </w:rPr>
        <w:t>du rôle moteur de la gouvernance dans la modernisation de l’appareil administratif</w:t>
      </w:r>
      <w:r w:rsidRPr="00D37EBC">
        <w:rPr>
          <w:rFonts w:ascii="Big Caslon Medium" w:hAnsi="Big Caslon Medium" w:cs="Big Caslon Medium" w:hint="cs"/>
          <w:iCs/>
          <w:sz w:val="24"/>
          <w:szCs w:val="24"/>
        </w:rPr>
        <w:t xml:space="preserve">. C’est dans ce sens que l’axe 6 du PME-2023 comporte à la fois des actions de renforcement de la déconcentration et de la décentralisation. </w:t>
      </w:r>
    </w:p>
    <w:p w14:paraId="6082A1D6" w14:textId="5263C388" w:rsidR="00FC6030" w:rsidRPr="00D37EBC" w:rsidRDefault="00B22293" w:rsidP="00E350F5">
      <w:pPr>
        <w:spacing w:line="276" w:lineRule="auto"/>
        <w:ind w:left="-709" w:right="-573"/>
        <w:jc w:val="both"/>
        <w:rPr>
          <w:rFonts w:ascii="Big Caslon Medium" w:hAnsi="Big Caslon Medium" w:cs="Big Caslon Medium"/>
          <w:iCs/>
          <w:sz w:val="24"/>
          <w:szCs w:val="24"/>
        </w:rPr>
      </w:pPr>
      <w:r w:rsidRPr="00D37EBC">
        <w:rPr>
          <w:rFonts w:ascii="Big Caslon Medium" w:hAnsi="Big Caslon Medium" w:cs="Big Caslon Medium" w:hint="cs"/>
          <w:iCs/>
          <w:sz w:val="24"/>
          <w:szCs w:val="24"/>
        </w:rPr>
        <w:t xml:space="preserve">Il s’agit notamment d’une part, de </w:t>
      </w:r>
      <w:r w:rsidRPr="00D37EBC">
        <w:rPr>
          <w:rFonts w:ascii="Big Caslon Medium" w:hAnsi="Big Caslon Medium" w:cs="Big Caslon Medium" w:hint="cs"/>
          <w:b/>
          <w:bCs/>
          <w:iCs/>
          <w:sz w:val="24"/>
          <w:szCs w:val="24"/>
        </w:rPr>
        <w:t>mettre en</w:t>
      </w:r>
      <w:r w:rsidR="0011309D" w:rsidRPr="00D37EBC">
        <w:rPr>
          <w:rFonts w:ascii="Big Caslon Medium" w:hAnsi="Big Caslon Medium" w:cs="Big Caslon Medium" w:hint="cs"/>
          <w:b/>
          <w:bCs/>
          <w:iCs/>
          <w:sz w:val="24"/>
          <w:szCs w:val="24"/>
        </w:rPr>
        <w:t xml:space="preserve"> œuvre la Politique nationale de déconcentration </w:t>
      </w:r>
      <w:r w:rsidR="0011309D" w:rsidRPr="00D37EBC">
        <w:rPr>
          <w:rFonts w:ascii="Big Caslon Medium" w:hAnsi="Big Caslon Medium" w:cs="Big Caslon Medium" w:hint="cs"/>
          <w:iCs/>
          <w:sz w:val="24"/>
          <w:szCs w:val="24"/>
        </w:rPr>
        <w:t xml:space="preserve">(PND), d’autre part, de </w:t>
      </w:r>
      <w:r w:rsidR="0011309D" w:rsidRPr="00D37EBC">
        <w:rPr>
          <w:rFonts w:ascii="Big Caslon Medium" w:hAnsi="Big Caslon Medium" w:cs="Big Caslon Medium" w:hint="cs"/>
          <w:b/>
          <w:bCs/>
          <w:iCs/>
          <w:sz w:val="24"/>
          <w:szCs w:val="24"/>
        </w:rPr>
        <w:t>doter le pays d’une politique nationale de décentralisation</w:t>
      </w:r>
      <w:r w:rsidR="0011309D" w:rsidRPr="00D37EBC">
        <w:rPr>
          <w:rFonts w:ascii="Big Caslon Medium" w:hAnsi="Big Caslon Medium" w:cs="Big Caslon Medium" w:hint="cs"/>
          <w:iCs/>
          <w:sz w:val="24"/>
          <w:szCs w:val="24"/>
        </w:rPr>
        <w:t xml:space="preserve">. La stratégie de mise en œuvre de l’axe 6 portant sur la gouvernance territoriale repose en particulier sur la recherche d’un large consensus entre les différents acteurs œuvrant dans le domaine au niveau des territoires. </w:t>
      </w:r>
    </w:p>
    <w:p w14:paraId="76C928E4" w14:textId="2DDDEACF" w:rsidR="00A06DBA" w:rsidRPr="00D37EBC" w:rsidRDefault="00B54CBB" w:rsidP="00E350F5">
      <w:pPr>
        <w:spacing w:line="276" w:lineRule="auto"/>
        <w:ind w:left="-709" w:right="-573"/>
        <w:jc w:val="both"/>
        <w:rPr>
          <w:rFonts w:ascii="Big Caslon Medium" w:hAnsi="Big Caslon Medium" w:cs="Big Caslon Medium"/>
          <w:iCs/>
          <w:sz w:val="24"/>
          <w:szCs w:val="24"/>
        </w:rPr>
      </w:pPr>
      <w:r w:rsidRPr="00BB02E3">
        <w:rPr>
          <w:rFonts w:ascii="Helvetica" w:hAnsi="Helvetica" w:cs="Gujarati Sangam MN"/>
          <w:noProof/>
          <w:color w:val="477BD1" w:themeColor="accent2"/>
          <w:sz w:val="64"/>
          <w:szCs w:val="64"/>
        </w:rPr>
        <w:lastRenderedPageBreak/>
        <mc:AlternateContent>
          <mc:Choice Requires="wps">
            <w:drawing>
              <wp:anchor distT="0" distB="0" distL="114300" distR="114300" simplePos="0" relativeHeight="251820031" behindDoc="1" locked="0" layoutInCell="1" allowOverlap="1" wp14:anchorId="00371C52" wp14:editId="21A165BC">
                <wp:simplePos x="0" y="0"/>
                <wp:positionH relativeFrom="column">
                  <wp:posOffset>-608799</wp:posOffset>
                </wp:positionH>
                <wp:positionV relativeFrom="paragraph">
                  <wp:posOffset>-146271</wp:posOffset>
                </wp:positionV>
                <wp:extent cx="6918187" cy="1852676"/>
                <wp:effectExtent l="12700" t="12700" r="16510" b="14605"/>
                <wp:wrapNone/>
                <wp:docPr id="21" name="Rectangle : coins arrondis 46"/>
                <wp:cNvGraphicFramePr/>
                <a:graphic xmlns:a="http://schemas.openxmlformats.org/drawingml/2006/main">
                  <a:graphicData uri="http://schemas.microsoft.com/office/word/2010/wordprocessingShape">
                    <wps:wsp>
                      <wps:cNvSpPr/>
                      <wps:spPr>
                        <a:xfrm>
                          <a:off x="0" y="0"/>
                          <a:ext cx="6918187" cy="1852676"/>
                        </a:xfrm>
                        <a:prstGeom prst="roundRect">
                          <a:avLst>
                            <a:gd name="adj" fmla="val 8538"/>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BD681" id="Rectangle : coins arrondis 46" o:spid="_x0000_s1026" style="position:absolute;margin-left:-47.95pt;margin-top:-11.5pt;width:544.75pt;height:145.9pt;z-index:-251496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" fillcolor="white [3201]" strokecolor="#002060" strokeweight="1.5pt">
                <v:stroke endcap="round"/>
              </v:roundrect>
            </w:pict>
          </mc:Fallback>
        </mc:AlternateContent>
      </w:r>
      <w:r w:rsidR="0011309D" w:rsidRPr="00D37EBC">
        <w:rPr>
          <w:rFonts w:ascii="Big Caslon Medium" w:hAnsi="Big Caslon Medium" w:cs="Big Caslon Medium" w:hint="cs"/>
          <w:iCs/>
          <w:sz w:val="24"/>
          <w:szCs w:val="24"/>
        </w:rPr>
        <w:t xml:space="preserve">À cet effet, en dépit du fait que la mise en œuvre de ce programme est retardée par entre autres la crise socio-politique et la pandémie Covid- 19, plusieurs forums et symposiums ont été réalisés, dont les actes alimenteront l’élaboration de la Politique nationale de décentralisation. Des actions visant à renforcer les capacités techniques, managériales et opérationnelles des Collectivités territoriales ont été entreprises par le ministère de l’Intérieur et des collectivités territoriales (MICT). Cette dynamique requiert </w:t>
      </w:r>
      <w:r w:rsidR="0011309D" w:rsidRPr="00D37EBC">
        <w:rPr>
          <w:rFonts w:ascii="Big Caslon Medium" w:hAnsi="Big Caslon Medium" w:cs="Big Caslon Medium" w:hint="cs"/>
          <w:b/>
          <w:bCs/>
          <w:iCs/>
          <w:sz w:val="24"/>
          <w:szCs w:val="24"/>
        </w:rPr>
        <w:t>une meilleure coordination des actions</w:t>
      </w:r>
      <w:r w:rsidR="0011309D" w:rsidRPr="00D37EBC">
        <w:rPr>
          <w:rFonts w:ascii="Big Caslon Medium" w:hAnsi="Big Caslon Medium" w:cs="Big Caslon Medium" w:hint="cs"/>
          <w:iCs/>
          <w:sz w:val="24"/>
          <w:szCs w:val="24"/>
        </w:rPr>
        <w:t xml:space="preserve"> au niveau des départements et des arrondissements et une mise en synergie des différents acteurs autour d’objectifs de développement partagés, donc, </w:t>
      </w:r>
      <w:r w:rsidR="0011309D" w:rsidRPr="00D37EBC">
        <w:rPr>
          <w:rFonts w:ascii="Big Caslon Medium" w:hAnsi="Big Caslon Medium" w:cs="Big Caslon Medium" w:hint="cs"/>
          <w:b/>
          <w:bCs/>
          <w:iCs/>
          <w:sz w:val="24"/>
          <w:szCs w:val="24"/>
        </w:rPr>
        <w:t>une meilleure gouvernance territoriale</w:t>
      </w:r>
      <w:r w:rsidR="0011309D" w:rsidRPr="00D37EBC">
        <w:rPr>
          <w:rFonts w:ascii="Big Caslon Medium" w:hAnsi="Big Caslon Medium" w:cs="Big Caslon Medium" w:hint="cs"/>
          <w:iCs/>
          <w:sz w:val="24"/>
          <w:szCs w:val="24"/>
        </w:rPr>
        <w:t>.</w:t>
      </w:r>
    </w:p>
    <w:p w14:paraId="0D440E2D" w14:textId="07BD02B9" w:rsidR="00CC5A2A" w:rsidRPr="000E78A1" w:rsidRDefault="009674B9" w:rsidP="00E350F5">
      <w:pPr>
        <w:spacing w:after="0" w:line="276" w:lineRule="auto"/>
        <w:ind w:firstLine="0"/>
        <w:rPr>
          <w:rFonts w:ascii="Big Caslon Medium" w:eastAsia="Times New Roman" w:hAnsi="Big Caslon Medium" w:cs="Big Caslon Medium"/>
          <w:sz w:val="24"/>
          <w:szCs w:val="24"/>
        </w:rPr>
      </w:pPr>
      <w:r>
        <w:rPr>
          <w:noProof/>
        </w:rPr>
        <w:drawing>
          <wp:anchor distT="0" distB="0" distL="114300" distR="114300" simplePos="0" relativeHeight="251828223" behindDoc="1" locked="0" layoutInCell="1" allowOverlap="1" wp14:anchorId="75745A2C" wp14:editId="141962B7">
            <wp:simplePos x="0" y="0"/>
            <wp:positionH relativeFrom="column">
              <wp:posOffset>1347065</wp:posOffset>
            </wp:positionH>
            <wp:positionV relativeFrom="paragraph">
              <wp:posOffset>19891</wp:posOffset>
            </wp:positionV>
            <wp:extent cx="3242147" cy="3966072"/>
            <wp:effectExtent l="0" t="0" r="0" b="0"/>
            <wp:wrapNone/>
            <wp:docPr id="31" name="image2.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descr="Map&#10;&#10;Description automatically generated"/>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3242147" cy="3966072"/>
                    </a:xfrm>
                    <a:prstGeom prst="rect">
                      <a:avLst/>
                    </a:prstGeom>
                    <a:ln/>
                  </pic:spPr>
                </pic:pic>
              </a:graphicData>
            </a:graphic>
            <wp14:sizeRelH relativeFrom="page">
              <wp14:pctWidth>0</wp14:pctWidth>
            </wp14:sizeRelH>
            <wp14:sizeRelV relativeFrom="page">
              <wp14:pctHeight>0</wp14:pctHeight>
            </wp14:sizeRelV>
          </wp:anchor>
        </w:drawing>
      </w:r>
    </w:p>
    <w:p w14:paraId="03D661AF" w14:textId="29B5A673"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64EBC1F0" w14:textId="0CD45DDB"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09667AAB" w14:textId="5E64023D"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38FAC3F8" w14:textId="68811CA4"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4368C2DA" w14:textId="56B91141"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3E4E73C3" w14:textId="5BCD6F08"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5A9525A6" w14:textId="26BAF6AD"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6C31E98B" w14:textId="3762723F"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1F0A7A9B" w14:textId="700E5C2E"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71F342AD" w14:textId="6B73CDB2"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08F21F53" w14:textId="4F7624F0"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15FA65B9" w14:textId="421D34FC"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75868C06" w14:textId="1E43D883"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0CE1F715" w14:textId="791E3238" w:rsidR="005722C2" w:rsidRPr="000E78A1" w:rsidRDefault="009674B9" w:rsidP="00E350F5">
      <w:pPr>
        <w:spacing w:after="0" w:line="276" w:lineRule="auto"/>
        <w:ind w:firstLine="0"/>
        <w:rPr>
          <w:rFonts w:ascii="Big Caslon Medium" w:eastAsia="Times New Roman" w:hAnsi="Big Caslon Medium" w:cs="Big Caslon Medium"/>
          <w:sz w:val="24"/>
          <w:szCs w:val="24"/>
        </w:rPr>
      </w:pPr>
      <w:r w:rsidRPr="00D37EBC">
        <w:rPr>
          <w:rFonts w:ascii="Big Caslon Medium" w:hAnsi="Big Caslon Medium" w:cs="Big Caslon Medium" w:hint="cs"/>
          <w:iCs/>
          <w:noProof/>
          <w:sz w:val="24"/>
          <w:szCs w:val="24"/>
        </w:rPr>
        <mc:AlternateContent>
          <mc:Choice Requires="wps">
            <w:drawing>
              <wp:anchor distT="0" distB="0" distL="114300" distR="114300" simplePos="0" relativeHeight="251807743" behindDoc="0" locked="0" layoutInCell="1" allowOverlap="1" wp14:anchorId="3DDEE575" wp14:editId="440D1026">
                <wp:simplePos x="0" y="0"/>
                <wp:positionH relativeFrom="column">
                  <wp:posOffset>3900219</wp:posOffset>
                </wp:positionH>
                <wp:positionV relativeFrom="paragraph">
                  <wp:posOffset>60230</wp:posOffset>
                </wp:positionV>
                <wp:extent cx="1653236" cy="275572"/>
                <wp:effectExtent l="3175" t="0" r="1270" b="1270"/>
                <wp:wrapNone/>
                <wp:docPr id="38" name="Text Box 38"/>
                <wp:cNvGraphicFramePr/>
                <a:graphic xmlns:a="http://schemas.openxmlformats.org/drawingml/2006/main">
                  <a:graphicData uri="http://schemas.microsoft.com/office/word/2010/wordprocessingShape">
                    <wps:wsp>
                      <wps:cNvSpPr txBox="1"/>
                      <wps:spPr>
                        <a:xfrm rot="16200000">
                          <a:off x="0" y="0"/>
                          <a:ext cx="1653236" cy="275572"/>
                        </a:xfrm>
                        <a:prstGeom prst="rect">
                          <a:avLst/>
                        </a:prstGeom>
                        <a:solidFill>
                          <a:schemeClr val="lt1"/>
                        </a:solidFill>
                        <a:ln w="6350">
                          <a:noFill/>
                        </a:ln>
                      </wps:spPr>
                      <wps:txbx>
                        <w:txbxContent>
                          <w:p w14:paraId="15D7371C" w14:textId="77777777" w:rsidR="00D37EBC" w:rsidRPr="00D37EBC" w:rsidRDefault="00D37EBC" w:rsidP="00D37EBC">
                            <w:pPr>
                              <w:rPr>
                                <w:b/>
                                <w:bCs/>
                                <w:lang w:val="en-US"/>
                              </w:rPr>
                            </w:pPr>
                            <w:r w:rsidRPr="00D37EBC">
                              <w:rPr>
                                <w:b/>
                                <w:bCs/>
                                <w:lang w:val="en-US"/>
                              </w:rPr>
                              <w:t xml:space="preserve">© Davie </w:t>
                            </w:r>
                            <w:proofErr w:type="spellStart"/>
                            <w:r w:rsidRPr="00D37EBC">
                              <w:rPr>
                                <w:b/>
                                <w:bCs/>
                                <w:lang w:val="en-US"/>
                              </w:rPr>
                              <w:t>Rimington</w:t>
                            </w:r>
                            <w:proofErr w:type="spellEnd"/>
                          </w:p>
                          <w:p w14:paraId="22BAF054" w14:textId="77777777" w:rsidR="00D37EBC" w:rsidRDefault="00D37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EE575" id="Text Box 38" o:spid="_x0000_s1046" type="#_x0000_t202" style="position:absolute;margin-left:307.1pt;margin-top:4.75pt;width:130.2pt;height:21.7pt;rotation:-90;z-index:251807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" fillcolor="white [3201]" stroked="f" strokeweight=".5pt">
                <v:textbox>
                  <w:txbxContent>
                    <w:p w14:paraId="15D7371C" w14:textId="77777777" w:rsidR="00D37EBC" w:rsidRPr="00D37EBC" w:rsidRDefault="00D37EBC" w:rsidP="00D37EBC">
                      <w:pPr>
                        <w:rPr>
                          <w:b/>
                          <w:bCs/>
                          <w:lang w:val="en-US"/>
                        </w:rPr>
                      </w:pPr>
                      <w:r w:rsidRPr="00D37EBC">
                        <w:rPr>
                          <w:b/>
                          <w:bCs/>
                          <w:lang w:val="en-US"/>
                        </w:rPr>
                        <w:t xml:space="preserve">© Davie </w:t>
                      </w:r>
                      <w:proofErr w:type="spellStart"/>
                      <w:r w:rsidRPr="00D37EBC">
                        <w:rPr>
                          <w:b/>
                          <w:bCs/>
                          <w:lang w:val="en-US"/>
                        </w:rPr>
                        <w:t>Rimington</w:t>
                      </w:r>
                      <w:proofErr w:type="spellEnd"/>
                    </w:p>
                    <w:p w14:paraId="22BAF054" w14:textId="77777777" w:rsidR="00D37EBC" w:rsidRDefault="00D37EBC"/>
                  </w:txbxContent>
                </v:textbox>
              </v:shape>
            </w:pict>
          </mc:Fallback>
        </mc:AlternateContent>
      </w:r>
    </w:p>
    <w:p w14:paraId="044A3BEC" w14:textId="74DE5498"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5107B0D9" w14:textId="2F18429C"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50C022FA" w14:textId="760AB585"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13E2B451" w14:textId="77777777" w:rsidR="005722C2" w:rsidRPr="000E78A1" w:rsidRDefault="005722C2" w:rsidP="00E350F5">
      <w:pPr>
        <w:spacing w:after="0" w:line="276" w:lineRule="auto"/>
        <w:ind w:firstLine="0"/>
        <w:rPr>
          <w:rFonts w:ascii="Big Caslon Medium" w:eastAsia="Times New Roman" w:hAnsi="Big Caslon Medium" w:cs="Big Caslon Medium"/>
          <w:sz w:val="24"/>
          <w:szCs w:val="24"/>
        </w:rPr>
      </w:pPr>
    </w:p>
    <w:p w14:paraId="09CC3DAB" w14:textId="5FD9E4A5" w:rsidR="00CC5A2A" w:rsidRPr="00D37EBC" w:rsidRDefault="00B54CBB" w:rsidP="00E350F5">
      <w:pPr>
        <w:spacing w:line="276" w:lineRule="auto"/>
        <w:ind w:left="-709" w:right="-573"/>
        <w:jc w:val="both"/>
        <w:rPr>
          <w:rFonts w:ascii="Big Caslon Medium" w:hAnsi="Big Caslon Medium" w:cs="Big Caslon Medium"/>
          <w:iCs/>
          <w:sz w:val="24"/>
          <w:szCs w:val="24"/>
        </w:rPr>
      </w:pPr>
      <w:r w:rsidRPr="00D37EBC">
        <w:rPr>
          <w:rFonts w:ascii="Big Caslon Medium" w:hAnsi="Big Caslon Medium" w:cs="Big Caslon Medium" w:hint="cs"/>
          <w:noProof/>
          <w:color w:val="477BD1" w:themeColor="accent2"/>
          <w:sz w:val="24"/>
          <w:szCs w:val="24"/>
        </w:rPr>
        <mc:AlternateContent>
          <mc:Choice Requires="wps">
            <w:drawing>
              <wp:anchor distT="0" distB="0" distL="114300" distR="114300" simplePos="0" relativeHeight="251805695" behindDoc="1" locked="0" layoutInCell="1" allowOverlap="1" wp14:anchorId="18725434" wp14:editId="590E6BB4">
                <wp:simplePos x="0" y="0"/>
                <wp:positionH relativeFrom="column">
                  <wp:posOffset>-594995</wp:posOffset>
                </wp:positionH>
                <wp:positionV relativeFrom="paragraph">
                  <wp:posOffset>190500</wp:posOffset>
                </wp:positionV>
                <wp:extent cx="6997700" cy="2565908"/>
                <wp:effectExtent l="12700" t="12700" r="12700" b="12700"/>
                <wp:wrapNone/>
                <wp:docPr id="26" name="Rectangle : coins arrondis 46"/>
                <wp:cNvGraphicFramePr/>
                <a:graphic xmlns:a="http://schemas.openxmlformats.org/drawingml/2006/main">
                  <a:graphicData uri="http://schemas.microsoft.com/office/word/2010/wordprocessingShape">
                    <wps:wsp>
                      <wps:cNvSpPr/>
                      <wps:spPr>
                        <a:xfrm>
                          <a:off x="0" y="0"/>
                          <a:ext cx="6997700" cy="2565908"/>
                        </a:xfrm>
                        <a:prstGeom prst="roundRect">
                          <a:avLst>
                            <a:gd name="adj" fmla="val 8538"/>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5FD57" id="Rectangle : coins arrondis 46" o:spid="_x0000_s1026" style="position:absolute;margin-left:-46.85pt;margin-top:15pt;width:551pt;height:202.05pt;z-index:-251510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" fillcolor="white [3201]" strokecolor="#002060" strokeweight="1.5pt">
                <v:stroke endcap="round"/>
              </v:roundrect>
            </w:pict>
          </mc:Fallback>
        </mc:AlternateContent>
      </w:r>
    </w:p>
    <w:p w14:paraId="0C57B8C1" w14:textId="6F65E0C7" w:rsidR="00FC6030" w:rsidRPr="00D37EBC" w:rsidRDefault="00A06DBA" w:rsidP="00E350F5">
      <w:pPr>
        <w:spacing w:line="276" w:lineRule="auto"/>
        <w:ind w:right="-573" w:firstLine="0"/>
        <w:jc w:val="both"/>
        <w:rPr>
          <w:rFonts w:ascii="Big Caslon Medium" w:hAnsi="Big Caslon Medium" w:cs="Big Caslon Medium"/>
          <w:b/>
          <w:bCs/>
          <w:iCs/>
          <w:sz w:val="24"/>
          <w:szCs w:val="24"/>
        </w:rPr>
      </w:pPr>
      <w:r w:rsidRPr="00D37EBC">
        <w:rPr>
          <w:rFonts w:ascii="Big Caslon Medium" w:hAnsi="Big Caslon Medium" w:cs="Big Caslon Medium" w:hint="cs"/>
          <w:b/>
          <w:bCs/>
          <w:iCs/>
          <w:sz w:val="24"/>
          <w:szCs w:val="24"/>
        </w:rPr>
        <w:t>Vers une déconcentration totale du pouvoir administratif ?</w:t>
      </w:r>
    </w:p>
    <w:p w14:paraId="56B327A5" w14:textId="40256878" w:rsidR="00FC6030" w:rsidRPr="00D37EBC" w:rsidRDefault="0011309D" w:rsidP="00E350F5">
      <w:pPr>
        <w:spacing w:line="276" w:lineRule="auto"/>
        <w:ind w:left="-709" w:right="-573"/>
        <w:jc w:val="both"/>
        <w:rPr>
          <w:rFonts w:ascii="Big Caslon Medium" w:hAnsi="Big Caslon Medium" w:cs="Big Caslon Medium"/>
          <w:iCs/>
          <w:sz w:val="24"/>
          <w:szCs w:val="24"/>
        </w:rPr>
      </w:pPr>
      <w:r w:rsidRPr="00D37EBC">
        <w:rPr>
          <w:rFonts w:ascii="Big Caslon Medium" w:hAnsi="Big Caslon Medium" w:cs="Big Caslon Medium" w:hint="cs"/>
          <w:iCs/>
          <w:sz w:val="24"/>
          <w:szCs w:val="24"/>
        </w:rPr>
        <w:t xml:space="preserve">À cet égard, des actions de renforcement des structures de coordination territoriales ont été entreprises dans le cadre de la mise en œuvre de la PND. Les délégués sont appelés à jouer un rôle moteur dans la territorialisation des politiques publiques nationales dans leur département, cherchant à les </w:t>
      </w:r>
      <w:r w:rsidRPr="00D37EBC">
        <w:rPr>
          <w:rFonts w:ascii="Big Caslon Medium" w:hAnsi="Big Caslon Medium" w:cs="Big Caslon Medium" w:hint="cs"/>
          <w:b/>
          <w:bCs/>
          <w:iCs/>
          <w:sz w:val="24"/>
          <w:szCs w:val="24"/>
        </w:rPr>
        <w:t>adapter en fonction des potentialités et spécificités locales</w:t>
      </w:r>
      <w:r w:rsidRPr="00D37EBC">
        <w:rPr>
          <w:rFonts w:ascii="Big Caslon Medium" w:hAnsi="Big Caslon Medium" w:cs="Big Caslon Medium" w:hint="cs"/>
          <w:iCs/>
          <w:sz w:val="24"/>
          <w:szCs w:val="24"/>
        </w:rPr>
        <w:t xml:space="preserve">. </w:t>
      </w:r>
    </w:p>
    <w:p w14:paraId="7D8D5401" w14:textId="392FBFC3" w:rsidR="00FC6030" w:rsidRPr="00D37EBC" w:rsidRDefault="0011309D" w:rsidP="00E350F5">
      <w:pPr>
        <w:spacing w:line="276" w:lineRule="auto"/>
        <w:ind w:left="-709" w:right="-573"/>
        <w:jc w:val="both"/>
        <w:rPr>
          <w:rFonts w:ascii="Big Caslon Medium" w:hAnsi="Big Caslon Medium" w:cs="Big Caslon Medium"/>
          <w:iCs/>
          <w:sz w:val="24"/>
          <w:szCs w:val="24"/>
        </w:rPr>
      </w:pPr>
      <w:r w:rsidRPr="00D37EBC">
        <w:rPr>
          <w:rFonts w:ascii="Big Caslon Medium" w:hAnsi="Big Caslon Medium" w:cs="Big Caslon Medium" w:hint="cs"/>
          <w:b/>
          <w:bCs/>
          <w:iCs/>
          <w:sz w:val="24"/>
          <w:szCs w:val="24"/>
        </w:rPr>
        <w:t>Une charte nationale de déconcentration</w:t>
      </w:r>
      <w:r w:rsidRPr="00D37EBC">
        <w:rPr>
          <w:rFonts w:ascii="Big Caslon Medium" w:hAnsi="Big Caslon Medium" w:cs="Big Caslon Medium" w:hint="cs"/>
          <w:iCs/>
          <w:sz w:val="24"/>
          <w:szCs w:val="24"/>
        </w:rPr>
        <w:t xml:space="preserve"> consacrant le rôle pivot des délégations départementales a été élaboré</w:t>
      </w:r>
      <w:r w:rsidR="00FC6030" w:rsidRPr="00D37EBC">
        <w:rPr>
          <w:rFonts w:ascii="Big Caslon Medium" w:hAnsi="Big Caslon Medium" w:cs="Big Caslon Medium" w:hint="cs"/>
          <w:iCs/>
          <w:sz w:val="24"/>
          <w:szCs w:val="24"/>
        </w:rPr>
        <w:t>e</w:t>
      </w:r>
      <w:r w:rsidRPr="00D37EBC">
        <w:rPr>
          <w:rFonts w:ascii="Big Caslon Medium" w:hAnsi="Big Caslon Medium" w:cs="Big Caslon Medium" w:hint="cs"/>
          <w:iCs/>
          <w:sz w:val="24"/>
          <w:szCs w:val="24"/>
        </w:rPr>
        <w:t xml:space="preserve">. Le suivi de la mise en œuvre des actions de l’axe 6 du PME-2023 est assuré par </w:t>
      </w:r>
      <w:r w:rsidRPr="00D37EBC">
        <w:rPr>
          <w:rFonts w:ascii="Big Caslon Medium" w:hAnsi="Big Caslon Medium" w:cs="Big Caslon Medium" w:hint="cs"/>
          <w:b/>
          <w:bCs/>
          <w:iCs/>
          <w:sz w:val="24"/>
          <w:szCs w:val="24"/>
        </w:rPr>
        <w:t>un comité de gouvernance territoriale</w:t>
      </w:r>
      <w:r w:rsidRPr="00D37EBC">
        <w:rPr>
          <w:rFonts w:ascii="Big Caslon Medium" w:hAnsi="Big Caslon Medium" w:cs="Big Caslon Medium" w:hint="cs"/>
          <w:iCs/>
          <w:sz w:val="24"/>
          <w:szCs w:val="24"/>
        </w:rPr>
        <w:t xml:space="preserve"> comprenant les principaux acteurs concernés. Il est co-présidé par le Coordonnateur de l’administration publique et le Représentant de la société civile. </w:t>
      </w:r>
    </w:p>
    <w:p w14:paraId="247B227B" w14:textId="60775987" w:rsidR="0011309D" w:rsidRPr="00D37EBC" w:rsidRDefault="00D37EBC" w:rsidP="00E350F5">
      <w:pPr>
        <w:spacing w:line="276" w:lineRule="auto"/>
        <w:ind w:left="-709" w:right="-573"/>
        <w:jc w:val="both"/>
        <w:rPr>
          <w:rFonts w:ascii="Big Caslon Medium" w:hAnsi="Big Caslon Medium" w:cs="Big Caslon Medium"/>
          <w:iCs/>
          <w:sz w:val="24"/>
          <w:szCs w:val="24"/>
        </w:rPr>
      </w:pPr>
      <w:r w:rsidRPr="00BB02E3">
        <w:rPr>
          <w:rFonts w:ascii="Helvetica" w:hAnsi="Helvetica" w:cs="Gujarati Sangam MN"/>
          <w:noProof/>
          <w:color w:val="477BD1" w:themeColor="accent2"/>
          <w:sz w:val="64"/>
          <w:szCs w:val="64"/>
        </w:rPr>
        <w:lastRenderedPageBreak/>
        <mc:AlternateContent>
          <mc:Choice Requires="wps">
            <w:drawing>
              <wp:anchor distT="0" distB="0" distL="114300" distR="114300" simplePos="0" relativeHeight="251815935" behindDoc="1" locked="0" layoutInCell="1" allowOverlap="1" wp14:anchorId="56AD9061" wp14:editId="55184D37">
                <wp:simplePos x="0" y="0"/>
                <wp:positionH relativeFrom="column">
                  <wp:posOffset>-636574</wp:posOffset>
                </wp:positionH>
                <wp:positionV relativeFrom="paragraph">
                  <wp:posOffset>-267899</wp:posOffset>
                </wp:positionV>
                <wp:extent cx="6997700" cy="1866204"/>
                <wp:effectExtent l="12700" t="12700" r="12700" b="13970"/>
                <wp:wrapNone/>
                <wp:docPr id="51" name="Rectangle : coins arrondis 46"/>
                <wp:cNvGraphicFramePr/>
                <a:graphic xmlns:a="http://schemas.openxmlformats.org/drawingml/2006/main">
                  <a:graphicData uri="http://schemas.microsoft.com/office/word/2010/wordprocessingShape">
                    <wps:wsp>
                      <wps:cNvSpPr/>
                      <wps:spPr>
                        <a:xfrm>
                          <a:off x="0" y="0"/>
                          <a:ext cx="6997700" cy="1866204"/>
                        </a:xfrm>
                        <a:prstGeom prst="roundRect">
                          <a:avLst>
                            <a:gd name="adj" fmla="val 8538"/>
                          </a:avLst>
                        </a:prstGeom>
                        <a:ln w="190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C8DA7" id="Rectangle : coins arrondis 46" o:spid="_x0000_s1026" style="position:absolute;margin-left:-50.1pt;margin-top:-21.1pt;width:551pt;height:146.95pt;z-index:-251500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" fillcolor="white [3201]" strokecolor="#002060" strokeweight="1.5pt">
                <v:stroke endcap="round"/>
              </v:roundrect>
            </w:pict>
          </mc:Fallback>
        </mc:AlternateContent>
      </w:r>
      <w:r w:rsidR="0011309D" w:rsidRPr="00D37EBC">
        <w:rPr>
          <w:rFonts w:ascii="Big Caslon Medium" w:hAnsi="Big Caslon Medium" w:cs="Big Caslon Medium" w:hint="cs"/>
          <w:iCs/>
          <w:sz w:val="24"/>
          <w:szCs w:val="24"/>
        </w:rPr>
        <w:t>Par-delà les actions définies dans le PME-2023, l’OMRH à travers la Coordination de l’administration publique (CAP), et le MICT, à travers notamment l’Unité de coordination des délégations et des vice-délégations (UCDVD) s’engagent à renforcer la gouvernance territoriale en vue du développement équilibré du pays.</w:t>
      </w:r>
      <w:r w:rsidR="00D665DC" w:rsidRPr="00D37EBC">
        <w:rPr>
          <w:rFonts w:ascii="Big Caslon Medium" w:hAnsi="Big Caslon Medium" w:cs="Big Caslon Medium" w:hint="cs"/>
          <w:noProof/>
          <w:color w:val="477BD1" w:themeColor="accent2"/>
          <w:sz w:val="24"/>
          <w:szCs w:val="24"/>
        </w:rPr>
        <w:t xml:space="preserve"> </w:t>
      </w:r>
    </w:p>
    <w:p w14:paraId="41AB3DF0" w14:textId="393279CC" w:rsidR="00B22293" w:rsidRPr="0011309D" w:rsidRDefault="00B22293" w:rsidP="00D635D6">
      <w:pPr>
        <w:ind w:left="-709" w:right="-573"/>
        <w:jc w:val="both"/>
        <w:rPr>
          <w:rFonts w:ascii="Helvetica" w:hAnsi="Helvetica" w:cs="Gujarati Sangam MN"/>
          <w:b/>
          <w:bCs/>
          <w:iCs/>
          <w:sz w:val="24"/>
          <w:szCs w:val="24"/>
        </w:rPr>
      </w:pPr>
    </w:p>
    <w:p w14:paraId="6173FA79" w14:textId="39537E3C" w:rsidR="00B22293" w:rsidRPr="00BB02E3" w:rsidRDefault="000A1769" w:rsidP="00B22293">
      <w:pPr>
        <w:ind w:left="-709" w:right="-573"/>
        <w:jc w:val="both"/>
        <w:rPr>
          <w:rFonts w:ascii="Helvetica" w:hAnsi="Helvetica" w:cs="Gujarati Sangam MN"/>
          <w:iCs/>
        </w:rPr>
      </w:pPr>
      <w:r w:rsidRPr="00BB02E3">
        <w:rPr>
          <w:rFonts w:ascii="Helvetica" w:hAnsi="Helvetica" w:cs="Gujarati Sangam MN"/>
          <w:noProof/>
          <w:color w:val="477BD1" w:themeColor="accent2"/>
          <w:sz w:val="64"/>
          <w:szCs w:val="64"/>
        </w:rPr>
        <mc:AlternateContent>
          <mc:Choice Requires="wps">
            <w:drawing>
              <wp:anchor distT="0" distB="0" distL="114300" distR="114300" simplePos="0" relativeHeight="251849727" behindDoc="1" locked="0" layoutInCell="1" allowOverlap="1" wp14:anchorId="6CA846D2" wp14:editId="1752D572">
                <wp:simplePos x="0" y="0"/>
                <wp:positionH relativeFrom="column">
                  <wp:posOffset>-512123</wp:posOffset>
                </wp:positionH>
                <wp:positionV relativeFrom="paragraph">
                  <wp:posOffset>499110</wp:posOffset>
                </wp:positionV>
                <wp:extent cx="6997700" cy="7711291"/>
                <wp:effectExtent l="12700" t="12700" r="12700" b="10795"/>
                <wp:wrapNone/>
                <wp:docPr id="6" name="Rectangle : coins arrondis 46"/>
                <wp:cNvGraphicFramePr/>
                <a:graphic xmlns:a="http://schemas.openxmlformats.org/drawingml/2006/main">
                  <a:graphicData uri="http://schemas.microsoft.com/office/word/2010/wordprocessingShape">
                    <wps:wsp>
                      <wps:cNvSpPr/>
                      <wps:spPr>
                        <a:xfrm>
                          <a:off x="0" y="0"/>
                          <a:ext cx="6997700" cy="7711291"/>
                        </a:xfrm>
                        <a:prstGeom prst="roundRect">
                          <a:avLst>
                            <a:gd name="adj" fmla="val 8538"/>
                          </a:avLst>
                        </a:prstGeom>
                        <a:ln w="1905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050C6395" w14:textId="669D717E" w:rsidR="006F78FF" w:rsidRDefault="00D75365" w:rsidP="00326DF3">
                            <w:pPr>
                              <w:spacing w:line="276" w:lineRule="auto"/>
                              <w:ind w:firstLine="0"/>
                              <w:jc w:val="center"/>
                              <w:rPr>
                                <w:rFonts w:ascii="Big Caslon Medium" w:hAnsi="Big Caslon Medium" w:cs="Big Caslon Medium"/>
                                <w:b/>
                                <w:bCs/>
                                <w:sz w:val="24"/>
                                <w:szCs w:val="24"/>
                              </w:rPr>
                            </w:pPr>
                            <w:r w:rsidRPr="00326DF3">
                              <w:rPr>
                                <w:rFonts w:ascii="Big Caslon Medium" w:hAnsi="Big Caslon Medium" w:cs="Big Caslon Medium" w:hint="cs"/>
                                <w:b/>
                                <w:bCs/>
                                <w:sz w:val="24"/>
                                <w:szCs w:val="24"/>
                              </w:rPr>
                              <w:t>VOTRE NOUVEAU BUREAU</w:t>
                            </w:r>
                          </w:p>
                          <w:p w14:paraId="364A9D24" w14:textId="77777777" w:rsidR="00326DF3" w:rsidRPr="00326DF3" w:rsidRDefault="00326DF3" w:rsidP="00326DF3">
                            <w:pPr>
                              <w:spacing w:line="276" w:lineRule="auto"/>
                              <w:ind w:firstLine="0"/>
                              <w:jc w:val="center"/>
                              <w:rPr>
                                <w:rFonts w:ascii="Big Caslon Medium" w:hAnsi="Big Caslon Medium" w:cs="Big Caslon Medium"/>
                                <w:b/>
                                <w:bCs/>
                                <w:sz w:val="24"/>
                                <w:szCs w:val="24"/>
                              </w:rPr>
                            </w:pPr>
                          </w:p>
                          <w:p w14:paraId="2281E741" w14:textId="442CB524" w:rsidR="00326DF3" w:rsidRPr="004A2F1A" w:rsidRDefault="006F78FF"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Nicolas DESFORGES, </w:t>
                            </w:r>
                            <w:proofErr w:type="gramStart"/>
                            <w:r w:rsidRPr="00326DF3">
                              <w:rPr>
                                <w:rFonts w:ascii="Big Caslon Medium" w:hAnsi="Big Caslon Medium" w:cs="Big Caslon Medium" w:hint="cs"/>
                                <w:sz w:val="24"/>
                                <w:szCs w:val="24"/>
                              </w:rPr>
                              <w:t>Préfet</w:t>
                            </w:r>
                            <w:proofErr w:type="gramEnd"/>
                            <w:r w:rsidRPr="00326DF3">
                              <w:rPr>
                                <w:rFonts w:ascii="Big Caslon Medium" w:hAnsi="Big Caslon Medium" w:cs="Big Caslon Medium" w:hint="cs"/>
                                <w:sz w:val="24"/>
                                <w:szCs w:val="24"/>
                              </w:rPr>
                              <w:t xml:space="preserve"> et membre du Conseil supérieur de l’appui territorial et de l’évaluation (France). </w:t>
                            </w:r>
                            <w:r w:rsidRPr="00326DF3">
                              <w:rPr>
                                <w:rFonts w:ascii="Big Caslon Medium" w:hAnsi="Big Caslon Medium" w:cs="Big Caslon Medium" w:hint="cs"/>
                                <w:b/>
                                <w:bCs/>
                                <w:sz w:val="24"/>
                                <w:szCs w:val="24"/>
                              </w:rPr>
                              <w:t>Président</w:t>
                            </w:r>
                          </w:p>
                          <w:p w14:paraId="3A38669D" w14:textId="77777777" w:rsidR="004A2F1A" w:rsidRPr="00326DF3" w:rsidRDefault="004A2F1A" w:rsidP="004A2F1A">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Félicien AMANI, Adjoint au Directeur de Cabinet du Président de la République de Côte d'Ivoire. </w:t>
                            </w:r>
                            <w:r w:rsidRPr="00326DF3">
                              <w:rPr>
                                <w:rFonts w:ascii="Big Caslon Medium" w:hAnsi="Big Caslon Medium" w:cs="Big Caslon Medium" w:hint="cs"/>
                                <w:b/>
                                <w:bCs/>
                                <w:sz w:val="24"/>
                                <w:szCs w:val="24"/>
                              </w:rPr>
                              <w:t>Vice-président</w:t>
                            </w:r>
                          </w:p>
                          <w:p w14:paraId="4E3912B5" w14:textId="77777777" w:rsidR="004A2F1A" w:rsidRPr="00326DF3" w:rsidRDefault="004A2F1A" w:rsidP="004A2F1A">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Kodjo </w:t>
                            </w:r>
                            <w:proofErr w:type="spellStart"/>
                            <w:r w:rsidRPr="00326DF3">
                              <w:rPr>
                                <w:rFonts w:ascii="Big Caslon Medium" w:hAnsi="Big Caslon Medium" w:cs="Big Caslon Medium" w:hint="cs"/>
                                <w:sz w:val="24"/>
                                <w:szCs w:val="24"/>
                              </w:rPr>
                              <w:t>Kadévi</w:t>
                            </w:r>
                            <w:proofErr w:type="spellEnd"/>
                            <w:r w:rsidRPr="00326DF3">
                              <w:rPr>
                                <w:rFonts w:ascii="Big Caslon Medium" w:hAnsi="Big Caslon Medium" w:cs="Big Caslon Medium" w:hint="cs"/>
                                <w:sz w:val="24"/>
                                <w:szCs w:val="24"/>
                              </w:rPr>
                              <w:t xml:space="preserve"> ETSE</w:t>
                            </w:r>
                            <w:r w:rsidRPr="00326DF3">
                              <w:rPr>
                                <w:rFonts w:ascii="Big Caslon Medium" w:hAnsi="Big Caslon Medium" w:cs="Big Caslon Medium"/>
                                <w:sz w:val="24"/>
                                <w:szCs w:val="24"/>
                              </w:rPr>
                              <w:t>,</w:t>
                            </w:r>
                            <w:r w:rsidRPr="00326DF3">
                              <w:rPr>
                                <w:rFonts w:ascii="Big Caslon Medium" w:hAnsi="Big Caslon Medium" w:cs="Big Caslon Medium" w:hint="cs"/>
                                <w:sz w:val="24"/>
                                <w:szCs w:val="24"/>
                              </w:rPr>
                              <w:t xml:space="preserve"> </w:t>
                            </w:r>
                            <w:proofErr w:type="gramStart"/>
                            <w:r w:rsidRPr="00326DF3">
                              <w:rPr>
                                <w:rFonts w:ascii="Big Caslon Medium" w:hAnsi="Big Caslon Medium" w:cs="Big Caslon Medium" w:hint="cs"/>
                                <w:sz w:val="24"/>
                                <w:szCs w:val="24"/>
                              </w:rPr>
                              <w:t>Préfet</w:t>
                            </w:r>
                            <w:proofErr w:type="gramEnd"/>
                            <w:r w:rsidRPr="00326DF3">
                              <w:rPr>
                                <w:rFonts w:ascii="Big Caslon Medium" w:hAnsi="Big Caslon Medium" w:cs="Big Caslon Medium" w:hint="cs"/>
                                <w:sz w:val="24"/>
                                <w:szCs w:val="24"/>
                              </w:rPr>
                              <w:t xml:space="preserve"> du </w:t>
                            </w:r>
                            <w:proofErr w:type="spellStart"/>
                            <w:r w:rsidRPr="00326DF3">
                              <w:rPr>
                                <w:rFonts w:ascii="Big Caslon Medium" w:hAnsi="Big Caslon Medium" w:cs="Big Caslon Medium" w:hint="cs"/>
                                <w:sz w:val="24"/>
                                <w:szCs w:val="24"/>
                              </w:rPr>
                              <w:t>Zio</w:t>
                            </w:r>
                            <w:proofErr w:type="spellEnd"/>
                            <w:r w:rsidRPr="00326DF3">
                              <w:rPr>
                                <w:rFonts w:ascii="Big Caslon Medium" w:hAnsi="Big Caslon Medium" w:cs="Big Caslon Medium" w:hint="cs"/>
                                <w:sz w:val="24"/>
                                <w:szCs w:val="24"/>
                              </w:rPr>
                              <w:t xml:space="preserve"> (Togo). </w:t>
                            </w:r>
                            <w:r w:rsidRPr="00326DF3">
                              <w:rPr>
                                <w:rFonts w:ascii="Big Caslon Medium" w:hAnsi="Big Caslon Medium" w:cs="Big Caslon Medium" w:hint="cs"/>
                                <w:b/>
                                <w:bCs/>
                                <w:sz w:val="24"/>
                                <w:szCs w:val="24"/>
                              </w:rPr>
                              <w:t xml:space="preserve">Vice-président </w:t>
                            </w:r>
                          </w:p>
                          <w:p w14:paraId="022E0311" w14:textId="2142AB02" w:rsidR="004A2F1A" w:rsidRDefault="004A2F1A"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Madame Patricia-Dominique LACHAT, Préfète du district d’Aigle (Suisse). </w:t>
                            </w:r>
                            <w:r w:rsidRPr="00326DF3">
                              <w:rPr>
                                <w:rFonts w:ascii="Big Caslon Medium" w:hAnsi="Big Caslon Medium" w:cs="Big Caslon Medium" w:hint="cs"/>
                                <w:b/>
                                <w:bCs/>
                                <w:sz w:val="24"/>
                                <w:szCs w:val="24"/>
                              </w:rPr>
                              <w:t>Vice-Présidente</w:t>
                            </w:r>
                          </w:p>
                          <w:p w14:paraId="7D960DC3" w14:textId="1099CD14" w:rsidR="00326DF3" w:rsidRPr="004A2F1A" w:rsidRDefault="006F78FF" w:rsidP="004A2F1A">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Denis MATHEN, Gouverneur de la province de Namur (Belgique). </w:t>
                            </w:r>
                            <w:r w:rsidRPr="00326DF3">
                              <w:rPr>
                                <w:rFonts w:ascii="Big Caslon Medium" w:hAnsi="Big Caslon Medium" w:cs="Big Caslon Medium" w:hint="cs"/>
                                <w:b/>
                                <w:bCs/>
                                <w:sz w:val="24"/>
                                <w:szCs w:val="24"/>
                              </w:rPr>
                              <w:t>Vice-Président</w:t>
                            </w:r>
                          </w:p>
                          <w:p w14:paraId="5C442DA0" w14:textId="2E95BE92" w:rsidR="00326DF3" w:rsidRPr="00326DF3" w:rsidRDefault="006F78FF"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Madame Valérie PENEAU</w:t>
                            </w:r>
                            <w:r w:rsidR="00D75365" w:rsidRPr="00326DF3">
                              <w:rPr>
                                <w:rFonts w:ascii="Big Caslon Medium" w:hAnsi="Big Caslon Medium" w:cs="Big Caslon Medium"/>
                                <w:sz w:val="24"/>
                                <w:szCs w:val="24"/>
                              </w:rPr>
                              <w:t>,</w:t>
                            </w:r>
                            <w:r w:rsidRPr="00326DF3">
                              <w:rPr>
                                <w:rFonts w:ascii="Big Caslon Medium" w:hAnsi="Big Caslon Medium" w:cs="Big Caslon Medium" w:hint="cs"/>
                                <w:sz w:val="24"/>
                                <w:szCs w:val="24"/>
                              </w:rPr>
                              <w:t xml:space="preserve"> Directrice, adjointe à la Secrétaire générale pour l’administration du </w:t>
                            </w:r>
                            <w:proofErr w:type="gramStart"/>
                            <w:r w:rsidRPr="00326DF3">
                              <w:rPr>
                                <w:rFonts w:ascii="Big Caslon Medium" w:hAnsi="Big Caslon Medium" w:cs="Big Caslon Medium" w:hint="cs"/>
                                <w:sz w:val="24"/>
                                <w:szCs w:val="24"/>
                              </w:rPr>
                              <w:t>Ministère</w:t>
                            </w:r>
                            <w:proofErr w:type="gramEnd"/>
                            <w:r w:rsidRPr="00326DF3">
                              <w:rPr>
                                <w:rFonts w:ascii="Big Caslon Medium" w:hAnsi="Big Caslon Medium" w:cs="Big Caslon Medium" w:hint="cs"/>
                                <w:sz w:val="24"/>
                                <w:szCs w:val="24"/>
                              </w:rPr>
                              <w:t xml:space="preserve"> des Armées (France). </w:t>
                            </w:r>
                            <w:r w:rsidRPr="00326DF3">
                              <w:rPr>
                                <w:rFonts w:ascii="Big Caslon Medium" w:hAnsi="Big Caslon Medium" w:cs="Big Caslon Medium" w:hint="cs"/>
                                <w:b/>
                                <w:bCs/>
                                <w:sz w:val="24"/>
                                <w:szCs w:val="24"/>
                              </w:rPr>
                              <w:t xml:space="preserve">Trésorière </w:t>
                            </w:r>
                          </w:p>
                          <w:p w14:paraId="640B725E" w14:textId="315380D2" w:rsidR="00326DF3" w:rsidRPr="00326DF3" w:rsidRDefault="006F78FF"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Bassirou SENE, Ambassadeur, Haut-Commissaire du Sénégal en Gambie. </w:t>
                            </w:r>
                          </w:p>
                          <w:p w14:paraId="140374A2" w14:textId="6B81CC6E" w:rsidR="00326DF3" w:rsidRPr="00326DF3" w:rsidRDefault="006F78FF"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Monsieur Clément KOUAME BI KALOU</w:t>
                            </w:r>
                            <w:r w:rsidR="00D75365" w:rsidRPr="00326DF3">
                              <w:rPr>
                                <w:rFonts w:ascii="Big Caslon Medium" w:hAnsi="Big Caslon Medium" w:cs="Big Caslon Medium"/>
                                <w:sz w:val="24"/>
                                <w:szCs w:val="24"/>
                              </w:rPr>
                              <w:t>,</w:t>
                            </w:r>
                            <w:r w:rsidRPr="00326DF3">
                              <w:rPr>
                                <w:rFonts w:ascii="Big Caslon Medium" w:hAnsi="Big Caslon Medium" w:cs="Big Caslon Medium" w:hint="cs"/>
                                <w:sz w:val="24"/>
                                <w:szCs w:val="24"/>
                              </w:rPr>
                              <w:t xml:space="preserve"> </w:t>
                            </w:r>
                            <w:proofErr w:type="gramStart"/>
                            <w:r w:rsidRPr="00326DF3">
                              <w:rPr>
                                <w:rFonts w:ascii="Big Caslon Medium" w:hAnsi="Big Caslon Medium" w:cs="Big Caslon Medium" w:hint="cs"/>
                                <w:sz w:val="24"/>
                                <w:szCs w:val="24"/>
                              </w:rPr>
                              <w:t>Préfet</w:t>
                            </w:r>
                            <w:proofErr w:type="gramEnd"/>
                            <w:r w:rsidRPr="00326DF3">
                              <w:rPr>
                                <w:rFonts w:ascii="Big Caslon Medium" w:hAnsi="Big Caslon Medium" w:cs="Big Caslon Medium" w:hint="cs"/>
                                <w:sz w:val="24"/>
                                <w:szCs w:val="24"/>
                              </w:rPr>
                              <w:t xml:space="preserve"> de la Région du </w:t>
                            </w:r>
                            <w:proofErr w:type="spellStart"/>
                            <w:r w:rsidRPr="00326DF3">
                              <w:rPr>
                                <w:rFonts w:ascii="Big Caslon Medium" w:hAnsi="Big Caslon Medium" w:cs="Big Caslon Medium" w:hint="cs"/>
                                <w:sz w:val="24"/>
                                <w:szCs w:val="24"/>
                              </w:rPr>
                              <w:t>Hambol</w:t>
                            </w:r>
                            <w:proofErr w:type="spellEnd"/>
                            <w:r w:rsidRPr="00326DF3">
                              <w:rPr>
                                <w:rFonts w:ascii="Big Caslon Medium" w:hAnsi="Big Caslon Medium" w:cs="Big Caslon Medium" w:hint="cs"/>
                                <w:sz w:val="24"/>
                                <w:szCs w:val="24"/>
                              </w:rPr>
                              <w:t xml:space="preserve">, Préfet du Département de Katiola en Côte d’Ivoire.  </w:t>
                            </w:r>
                          </w:p>
                          <w:p w14:paraId="37D75A12" w14:textId="29B03CDD" w:rsidR="00326DF3" w:rsidRPr="00326DF3" w:rsidRDefault="006F78FF"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w:t>
                            </w:r>
                            <w:proofErr w:type="spellStart"/>
                            <w:r w:rsidRPr="00326DF3">
                              <w:rPr>
                                <w:rFonts w:ascii="Big Caslon Medium" w:hAnsi="Big Caslon Medium" w:cs="Big Caslon Medium" w:hint="cs"/>
                                <w:sz w:val="24"/>
                                <w:szCs w:val="24"/>
                              </w:rPr>
                              <w:t>Wisner</w:t>
                            </w:r>
                            <w:proofErr w:type="spellEnd"/>
                            <w:r w:rsidRPr="00326DF3">
                              <w:rPr>
                                <w:rFonts w:ascii="Big Caslon Medium" w:hAnsi="Big Caslon Medium" w:cs="Big Caslon Medium" w:hint="cs"/>
                                <w:sz w:val="24"/>
                                <w:szCs w:val="24"/>
                              </w:rPr>
                              <w:t xml:space="preserve"> THOMAS</w:t>
                            </w:r>
                            <w:r w:rsidR="00D75365" w:rsidRPr="00326DF3">
                              <w:rPr>
                                <w:rFonts w:ascii="Big Caslon Medium" w:hAnsi="Big Caslon Medium" w:cs="Big Caslon Medium"/>
                                <w:sz w:val="24"/>
                                <w:szCs w:val="24"/>
                              </w:rPr>
                              <w:t>,</w:t>
                            </w:r>
                            <w:r w:rsidRPr="00326DF3">
                              <w:rPr>
                                <w:rFonts w:ascii="Big Caslon Medium" w:hAnsi="Big Caslon Medium" w:cs="Big Caslon Medium" w:hint="cs"/>
                                <w:sz w:val="24"/>
                                <w:szCs w:val="24"/>
                              </w:rPr>
                              <w:t xml:space="preserve"> Coordonnateur de l’administration publique à l’Office de management et des ressources humaines (OMRH) à la Primature (Haïti) </w:t>
                            </w:r>
                          </w:p>
                          <w:p w14:paraId="27CDC632" w14:textId="2FA320E4" w:rsidR="00F10B02" w:rsidRPr="005E0493" w:rsidRDefault="006F78FF" w:rsidP="00566867">
                            <w:pPr>
                              <w:pStyle w:val="ListParagraph"/>
                              <w:numPr>
                                <w:ilvl w:val="0"/>
                                <w:numId w:val="4"/>
                              </w:numPr>
                              <w:spacing w:line="276" w:lineRule="auto"/>
                              <w:ind w:left="360" w:firstLine="0"/>
                              <w:rPr>
                                <w:rFonts w:ascii="Big Caslon Medium" w:hAnsi="Big Caslon Medium" w:cs="Big Caslon Medium"/>
                                <w:sz w:val="24"/>
                                <w:szCs w:val="24"/>
                              </w:rPr>
                            </w:pPr>
                            <w:r w:rsidRPr="005E0493">
                              <w:rPr>
                                <w:rFonts w:ascii="Big Caslon Medium" w:hAnsi="Big Caslon Medium" w:cs="Big Caslon Medium" w:hint="cs"/>
                                <w:sz w:val="24"/>
                                <w:szCs w:val="24"/>
                              </w:rPr>
                              <w:t>Monsieur Mehdi</w:t>
                            </w:r>
                            <w:r w:rsidR="00D75365" w:rsidRPr="005E0493">
                              <w:rPr>
                                <w:rFonts w:ascii="Big Caslon Medium" w:hAnsi="Big Caslon Medium" w:cs="Big Caslon Medium" w:hint="cs"/>
                                <w:sz w:val="24"/>
                                <w:szCs w:val="24"/>
                              </w:rPr>
                              <w:t xml:space="preserve"> </w:t>
                            </w:r>
                            <w:r w:rsidRPr="005E0493">
                              <w:rPr>
                                <w:rFonts w:ascii="Big Caslon Medium" w:hAnsi="Big Caslon Medium" w:cs="Big Caslon Medium" w:hint="cs"/>
                                <w:sz w:val="24"/>
                                <w:szCs w:val="24"/>
                              </w:rPr>
                              <w:t>RAIS</w:t>
                            </w:r>
                            <w:r w:rsidR="00D75365" w:rsidRPr="005E0493">
                              <w:rPr>
                                <w:rFonts w:ascii="Big Caslon Medium" w:hAnsi="Big Caslon Medium" w:cs="Big Caslon Medium" w:hint="cs"/>
                                <w:sz w:val="24"/>
                                <w:szCs w:val="24"/>
                              </w:rPr>
                              <w:t xml:space="preserve">, </w:t>
                            </w:r>
                            <w:r w:rsidRPr="005E0493">
                              <w:rPr>
                                <w:rFonts w:ascii="Big Caslon Medium" w:hAnsi="Big Caslon Medium" w:cs="Big Caslon Medium" w:hint="cs"/>
                                <w:sz w:val="24"/>
                                <w:szCs w:val="24"/>
                              </w:rPr>
                              <w:t xml:space="preserve">Président de l’Institut Innovative </w:t>
                            </w:r>
                            <w:proofErr w:type="spellStart"/>
                            <w:r w:rsidRPr="005E0493">
                              <w:rPr>
                                <w:rFonts w:ascii="Big Caslon Medium" w:hAnsi="Big Caslon Medium" w:cs="Big Caslon Medium" w:hint="cs"/>
                                <w:sz w:val="24"/>
                                <w:szCs w:val="24"/>
                              </w:rPr>
                              <w:t>Developement</w:t>
                            </w:r>
                            <w:proofErr w:type="spellEnd"/>
                            <w:r w:rsidRPr="005E0493">
                              <w:rPr>
                                <w:rFonts w:ascii="Big Caslon Medium" w:hAnsi="Big Caslon Medium" w:cs="Big Caslon Medium" w:hint="cs"/>
                                <w:sz w:val="24"/>
                                <w:szCs w:val="24"/>
                              </w:rPr>
                              <w:t xml:space="preserve"> </w:t>
                            </w:r>
                            <w:proofErr w:type="spellStart"/>
                            <w:r w:rsidRPr="005E0493">
                              <w:rPr>
                                <w:rFonts w:ascii="Big Caslon Medium" w:hAnsi="Big Caslon Medium" w:cs="Big Caslon Medium" w:hint="cs"/>
                                <w:sz w:val="24"/>
                                <w:szCs w:val="24"/>
                              </w:rPr>
                              <w:t>Iniatives</w:t>
                            </w:r>
                            <w:proofErr w:type="spellEnd"/>
                            <w:r w:rsidRPr="005E0493">
                              <w:rPr>
                                <w:rFonts w:ascii="Big Caslon Medium" w:hAnsi="Big Caslon Medium" w:cs="Big Caslon Medium" w:hint="cs"/>
                                <w:sz w:val="24"/>
                                <w:szCs w:val="24"/>
                              </w:rPr>
                              <w:t xml:space="preserve"> (IDI) et Docteur en Relations internationales et affaires stratégiques (Maroc).  </w:t>
                            </w:r>
                          </w:p>
                          <w:p w14:paraId="6F7FE8C7" w14:textId="77777777" w:rsidR="005E0493" w:rsidRPr="005E0493" w:rsidRDefault="005E0493" w:rsidP="005E0493">
                            <w:pPr>
                              <w:pStyle w:val="ListParagraph"/>
                              <w:spacing w:line="276" w:lineRule="auto"/>
                              <w:ind w:left="360" w:firstLine="0"/>
                              <w:rPr>
                                <w:rFonts w:ascii="Big Caslon Medium" w:hAnsi="Big Caslon Medium" w:cs="Big Caslon Medium"/>
                                <w:sz w:val="24"/>
                                <w:szCs w:val="24"/>
                              </w:rPr>
                            </w:pPr>
                          </w:p>
                          <w:p w14:paraId="7FF95567" w14:textId="2F0FBDB3" w:rsidR="00F10B02" w:rsidRPr="00326DF3" w:rsidRDefault="00F10B02" w:rsidP="00F10B02">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Pierre N’GAHANE, </w:t>
                            </w:r>
                            <w:proofErr w:type="gramStart"/>
                            <w:r w:rsidRPr="00326DF3">
                              <w:rPr>
                                <w:rFonts w:ascii="Big Caslon Medium" w:hAnsi="Big Caslon Medium" w:cs="Big Caslon Medium" w:hint="cs"/>
                                <w:sz w:val="24"/>
                                <w:szCs w:val="24"/>
                              </w:rPr>
                              <w:t>Préfet</w:t>
                            </w:r>
                            <w:proofErr w:type="gramEnd"/>
                            <w:r w:rsidRPr="00326DF3">
                              <w:rPr>
                                <w:rFonts w:ascii="Big Caslon Medium" w:hAnsi="Big Caslon Medium" w:cs="Big Caslon Medium" w:hint="cs"/>
                                <w:sz w:val="24"/>
                                <w:szCs w:val="24"/>
                              </w:rPr>
                              <w:t xml:space="preserve"> de la Marne (France). </w:t>
                            </w:r>
                            <w:r w:rsidRPr="00326DF3">
                              <w:rPr>
                                <w:rFonts w:ascii="Big Caslon Medium" w:hAnsi="Big Caslon Medium" w:cs="Big Caslon Medium" w:hint="cs"/>
                                <w:b/>
                                <w:bCs/>
                                <w:sz w:val="24"/>
                                <w:szCs w:val="24"/>
                              </w:rPr>
                              <w:t xml:space="preserve">Secrétaire </w:t>
                            </w:r>
                            <w:r w:rsidR="005E0493">
                              <w:rPr>
                                <w:rFonts w:ascii="Big Caslon Medium" w:hAnsi="Big Caslon Medium" w:cs="Big Caslon Medium"/>
                                <w:b/>
                                <w:bCs/>
                                <w:sz w:val="24"/>
                                <w:szCs w:val="24"/>
                              </w:rPr>
                              <w:t>G</w:t>
                            </w:r>
                            <w:r w:rsidRPr="00326DF3">
                              <w:rPr>
                                <w:rFonts w:ascii="Big Caslon Medium" w:hAnsi="Big Caslon Medium" w:cs="Big Caslon Medium" w:hint="cs"/>
                                <w:b/>
                                <w:bCs/>
                                <w:sz w:val="24"/>
                                <w:szCs w:val="24"/>
                              </w:rPr>
                              <w:t xml:space="preserve">énéral </w:t>
                            </w:r>
                          </w:p>
                          <w:p w14:paraId="741526A4" w14:textId="77777777" w:rsidR="00F10B02" w:rsidRPr="00F10B02" w:rsidRDefault="00F10B02" w:rsidP="00F10B02">
                            <w:pPr>
                              <w:spacing w:line="276" w:lineRule="auto"/>
                              <w:rPr>
                                <w:rFonts w:ascii="Big Caslon Medium" w:hAnsi="Big Caslon Medium" w:cs="Big Caslon Medium"/>
                                <w:sz w:val="24"/>
                                <w:szCs w:val="24"/>
                              </w:rPr>
                            </w:pPr>
                          </w:p>
                          <w:p w14:paraId="230AA66C" w14:textId="77777777" w:rsidR="006F78FF" w:rsidRPr="00D75365" w:rsidRDefault="006F78FF" w:rsidP="00326DF3">
                            <w:pPr>
                              <w:spacing w:line="276" w:lineRule="auto"/>
                              <w:ind w:firstLine="0"/>
                              <w:rPr>
                                <w:rFonts w:ascii="Big Caslon Medium" w:hAnsi="Big Caslon Medium" w:cs="Big Caslon Medium"/>
                                <w:sz w:val="24"/>
                                <w:szCs w:val="24"/>
                              </w:rPr>
                            </w:pPr>
                          </w:p>
                          <w:p w14:paraId="6A9F4D41" w14:textId="77777777" w:rsidR="006F78FF" w:rsidRPr="00D75365" w:rsidRDefault="006F78FF" w:rsidP="00326DF3">
                            <w:pPr>
                              <w:spacing w:line="276" w:lineRule="auto"/>
                              <w:ind w:firstLine="0"/>
                              <w:rPr>
                                <w:rFonts w:ascii="Big Caslon Medium" w:hAnsi="Big Caslon Medium" w:cs="Big Caslon Medium"/>
                                <w:sz w:val="24"/>
                                <w:szCs w:val="24"/>
                              </w:rPr>
                            </w:pPr>
                          </w:p>
                          <w:p w14:paraId="7C63B683" w14:textId="77777777" w:rsidR="006F78FF" w:rsidRPr="00D75365" w:rsidRDefault="006F78FF" w:rsidP="00326DF3">
                            <w:pPr>
                              <w:spacing w:line="276" w:lineRule="auto"/>
                              <w:ind w:firstLine="0"/>
                              <w:rPr>
                                <w:rFonts w:ascii="Big Caslon Medium" w:hAnsi="Big Caslon Medium" w:cs="Big Caslon Medium"/>
                                <w:sz w:val="24"/>
                                <w:szCs w:val="24"/>
                              </w:rPr>
                            </w:pPr>
                          </w:p>
                          <w:p w14:paraId="5BE4B63B" w14:textId="185DC21E" w:rsidR="000A1769" w:rsidRPr="00D75365" w:rsidRDefault="000A1769" w:rsidP="00326DF3">
                            <w:pPr>
                              <w:spacing w:line="276" w:lineRule="auto"/>
                              <w:ind w:firstLine="0"/>
                              <w:rPr>
                                <w:rFonts w:ascii="Big Caslon Medium" w:hAnsi="Big Caslon Medium" w:cs="Big Caslon Medium"/>
                                <w:sz w:val="24"/>
                                <w:szCs w:val="24"/>
                              </w:rPr>
                            </w:pPr>
                          </w:p>
                          <w:p w14:paraId="3ED39A89" w14:textId="77E8BEE4" w:rsidR="00762BBB" w:rsidRPr="00D75365" w:rsidRDefault="00D75365" w:rsidP="00326DF3">
                            <w:pPr>
                              <w:spacing w:line="276" w:lineRule="auto"/>
                              <w:ind w:firstLine="0"/>
                              <w:rPr>
                                <w:rFonts w:ascii="Big Caslon Medium" w:hAnsi="Big Caslon Medium" w:cs="Big Caslon Medium"/>
                                <w:sz w:val="24"/>
                                <w:szCs w:val="24"/>
                              </w:rPr>
                            </w:pPr>
                            <w:r>
                              <w:rPr>
                                <w:rFonts w:ascii="Big Caslon Medium" w:hAnsi="Big Caslon Medium" w:cs="Big Caslon Medium"/>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846D2" id="_x0000_s1054" style="position:absolute;left:0;text-align:left;margin-left:-40.3pt;margin-top:39.3pt;width:551pt;height:607.2pt;z-index:-251466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" fillcolor="white [3201]" strokecolor="#477bd1 [3205]" strokeweight="1.5pt">
                <v:stroke endcap="round"/>
                <v:textbox>
                  <w:txbxContent>
                    <w:p w14:paraId="050C6395" w14:textId="669D717E" w:rsidR="006F78FF" w:rsidRDefault="00D75365" w:rsidP="00326DF3">
                      <w:pPr>
                        <w:spacing w:line="276" w:lineRule="auto"/>
                        <w:ind w:firstLine="0"/>
                        <w:jc w:val="center"/>
                        <w:rPr>
                          <w:rFonts w:ascii="Big Caslon Medium" w:hAnsi="Big Caslon Medium" w:cs="Big Caslon Medium"/>
                          <w:b/>
                          <w:bCs/>
                          <w:sz w:val="24"/>
                          <w:szCs w:val="24"/>
                        </w:rPr>
                      </w:pPr>
                      <w:r w:rsidRPr="00326DF3">
                        <w:rPr>
                          <w:rFonts w:ascii="Big Caslon Medium" w:hAnsi="Big Caslon Medium" w:cs="Big Caslon Medium" w:hint="cs"/>
                          <w:b/>
                          <w:bCs/>
                          <w:sz w:val="24"/>
                          <w:szCs w:val="24"/>
                        </w:rPr>
                        <w:t>VOTRE NOUVEAU BUREAU</w:t>
                      </w:r>
                    </w:p>
                    <w:p w14:paraId="364A9D24" w14:textId="77777777" w:rsidR="00326DF3" w:rsidRPr="00326DF3" w:rsidRDefault="00326DF3" w:rsidP="00326DF3">
                      <w:pPr>
                        <w:spacing w:line="276" w:lineRule="auto"/>
                        <w:ind w:firstLine="0"/>
                        <w:jc w:val="center"/>
                        <w:rPr>
                          <w:rFonts w:ascii="Big Caslon Medium" w:hAnsi="Big Caslon Medium" w:cs="Big Caslon Medium"/>
                          <w:b/>
                          <w:bCs/>
                          <w:sz w:val="24"/>
                          <w:szCs w:val="24"/>
                        </w:rPr>
                      </w:pPr>
                    </w:p>
                    <w:p w14:paraId="2281E741" w14:textId="442CB524" w:rsidR="00326DF3" w:rsidRPr="004A2F1A" w:rsidRDefault="006F78FF"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Nicolas DESFORGES, </w:t>
                      </w:r>
                      <w:proofErr w:type="gramStart"/>
                      <w:r w:rsidRPr="00326DF3">
                        <w:rPr>
                          <w:rFonts w:ascii="Big Caslon Medium" w:hAnsi="Big Caslon Medium" w:cs="Big Caslon Medium" w:hint="cs"/>
                          <w:sz w:val="24"/>
                          <w:szCs w:val="24"/>
                        </w:rPr>
                        <w:t>Préfet</w:t>
                      </w:r>
                      <w:proofErr w:type="gramEnd"/>
                      <w:r w:rsidRPr="00326DF3">
                        <w:rPr>
                          <w:rFonts w:ascii="Big Caslon Medium" w:hAnsi="Big Caslon Medium" w:cs="Big Caslon Medium" w:hint="cs"/>
                          <w:sz w:val="24"/>
                          <w:szCs w:val="24"/>
                        </w:rPr>
                        <w:t xml:space="preserve"> et membre du Conseil supérieur de l’appui territorial et de l’évaluation (France). </w:t>
                      </w:r>
                      <w:r w:rsidRPr="00326DF3">
                        <w:rPr>
                          <w:rFonts w:ascii="Big Caslon Medium" w:hAnsi="Big Caslon Medium" w:cs="Big Caslon Medium" w:hint="cs"/>
                          <w:b/>
                          <w:bCs/>
                          <w:sz w:val="24"/>
                          <w:szCs w:val="24"/>
                        </w:rPr>
                        <w:t>Président</w:t>
                      </w:r>
                    </w:p>
                    <w:p w14:paraId="3A38669D" w14:textId="77777777" w:rsidR="004A2F1A" w:rsidRPr="00326DF3" w:rsidRDefault="004A2F1A" w:rsidP="004A2F1A">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Félicien AMANI, Adjoint au Directeur de Cabinet du Président de la République de Côte d'Ivoire. </w:t>
                      </w:r>
                      <w:r w:rsidRPr="00326DF3">
                        <w:rPr>
                          <w:rFonts w:ascii="Big Caslon Medium" w:hAnsi="Big Caslon Medium" w:cs="Big Caslon Medium" w:hint="cs"/>
                          <w:b/>
                          <w:bCs/>
                          <w:sz w:val="24"/>
                          <w:szCs w:val="24"/>
                        </w:rPr>
                        <w:t>Vice-président</w:t>
                      </w:r>
                    </w:p>
                    <w:p w14:paraId="4E3912B5" w14:textId="77777777" w:rsidR="004A2F1A" w:rsidRPr="00326DF3" w:rsidRDefault="004A2F1A" w:rsidP="004A2F1A">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Kodjo </w:t>
                      </w:r>
                      <w:proofErr w:type="spellStart"/>
                      <w:r w:rsidRPr="00326DF3">
                        <w:rPr>
                          <w:rFonts w:ascii="Big Caslon Medium" w:hAnsi="Big Caslon Medium" w:cs="Big Caslon Medium" w:hint="cs"/>
                          <w:sz w:val="24"/>
                          <w:szCs w:val="24"/>
                        </w:rPr>
                        <w:t>Kadévi</w:t>
                      </w:r>
                      <w:proofErr w:type="spellEnd"/>
                      <w:r w:rsidRPr="00326DF3">
                        <w:rPr>
                          <w:rFonts w:ascii="Big Caslon Medium" w:hAnsi="Big Caslon Medium" w:cs="Big Caslon Medium" w:hint="cs"/>
                          <w:sz w:val="24"/>
                          <w:szCs w:val="24"/>
                        </w:rPr>
                        <w:t xml:space="preserve"> ETSE</w:t>
                      </w:r>
                      <w:r w:rsidRPr="00326DF3">
                        <w:rPr>
                          <w:rFonts w:ascii="Big Caslon Medium" w:hAnsi="Big Caslon Medium" w:cs="Big Caslon Medium"/>
                          <w:sz w:val="24"/>
                          <w:szCs w:val="24"/>
                        </w:rPr>
                        <w:t>,</w:t>
                      </w:r>
                      <w:r w:rsidRPr="00326DF3">
                        <w:rPr>
                          <w:rFonts w:ascii="Big Caslon Medium" w:hAnsi="Big Caslon Medium" w:cs="Big Caslon Medium" w:hint="cs"/>
                          <w:sz w:val="24"/>
                          <w:szCs w:val="24"/>
                        </w:rPr>
                        <w:t xml:space="preserve"> </w:t>
                      </w:r>
                      <w:proofErr w:type="gramStart"/>
                      <w:r w:rsidRPr="00326DF3">
                        <w:rPr>
                          <w:rFonts w:ascii="Big Caslon Medium" w:hAnsi="Big Caslon Medium" w:cs="Big Caslon Medium" w:hint="cs"/>
                          <w:sz w:val="24"/>
                          <w:szCs w:val="24"/>
                        </w:rPr>
                        <w:t>Préfet</w:t>
                      </w:r>
                      <w:proofErr w:type="gramEnd"/>
                      <w:r w:rsidRPr="00326DF3">
                        <w:rPr>
                          <w:rFonts w:ascii="Big Caslon Medium" w:hAnsi="Big Caslon Medium" w:cs="Big Caslon Medium" w:hint="cs"/>
                          <w:sz w:val="24"/>
                          <w:szCs w:val="24"/>
                        </w:rPr>
                        <w:t xml:space="preserve"> du </w:t>
                      </w:r>
                      <w:proofErr w:type="spellStart"/>
                      <w:r w:rsidRPr="00326DF3">
                        <w:rPr>
                          <w:rFonts w:ascii="Big Caslon Medium" w:hAnsi="Big Caslon Medium" w:cs="Big Caslon Medium" w:hint="cs"/>
                          <w:sz w:val="24"/>
                          <w:szCs w:val="24"/>
                        </w:rPr>
                        <w:t>Zio</w:t>
                      </w:r>
                      <w:proofErr w:type="spellEnd"/>
                      <w:r w:rsidRPr="00326DF3">
                        <w:rPr>
                          <w:rFonts w:ascii="Big Caslon Medium" w:hAnsi="Big Caslon Medium" w:cs="Big Caslon Medium" w:hint="cs"/>
                          <w:sz w:val="24"/>
                          <w:szCs w:val="24"/>
                        </w:rPr>
                        <w:t xml:space="preserve"> (Togo). </w:t>
                      </w:r>
                      <w:r w:rsidRPr="00326DF3">
                        <w:rPr>
                          <w:rFonts w:ascii="Big Caslon Medium" w:hAnsi="Big Caslon Medium" w:cs="Big Caslon Medium" w:hint="cs"/>
                          <w:b/>
                          <w:bCs/>
                          <w:sz w:val="24"/>
                          <w:szCs w:val="24"/>
                        </w:rPr>
                        <w:t xml:space="preserve">Vice-président </w:t>
                      </w:r>
                    </w:p>
                    <w:p w14:paraId="022E0311" w14:textId="2142AB02" w:rsidR="004A2F1A" w:rsidRDefault="004A2F1A"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Madame Patricia-Dominique LACHAT, Préfète du district d’Aigle (Suisse). </w:t>
                      </w:r>
                      <w:r w:rsidRPr="00326DF3">
                        <w:rPr>
                          <w:rFonts w:ascii="Big Caslon Medium" w:hAnsi="Big Caslon Medium" w:cs="Big Caslon Medium" w:hint="cs"/>
                          <w:b/>
                          <w:bCs/>
                          <w:sz w:val="24"/>
                          <w:szCs w:val="24"/>
                        </w:rPr>
                        <w:t>Vice-Présidente</w:t>
                      </w:r>
                    </w:p>
                    <w:p w14:paraId="7D960DC3" w14:textId="1099CD14" w:rsidR="00326DF3" w:rsidRPr="004A2F1A" w:rsidRDefault="006F78FF" w:rsidP="004A2F1A">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Denis MATHEN, Gouverneur de la province de Namur (Belgique). </w:t>
                      </w:r>
                      <w:r w:rsidRPr="00326DF3">
                        <w:rPr>
                          <w:rFonts w:ascii="Big Caslon Medium" w:hAnsi="Big Caslon Medium" w:cs="Big Caslon Medium" w:hint="cs"/>
                          <w:b/>
                          <w:bCs/>
                          <w:sz w:val="24"/>
                          <w:szCs w:val="24"/>
                        </w:rPr>
                        <w:t>Vice-Président</w:t>
                      </w:r>
                    </w:p>
                    <w:p w14:paraId="5C442DA0" w14:textId="2E95BE92" w:rsidR="00326DF3" w:rsidRPr="00326DF3" w:rsidRDefault="006F78FF"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Madame Valérie PENEAU</w:t>
                      </w:r>
                      <w:r w:rsidR="00D75365" w:rsidRPr="00326DF3">
                        <w:rPr>
                          <w:rFonts w:ascii="Big Caslon Medium" w:hAnsi="Big Caslon Medium" w:cs="Big Caslon Medium"/>
                          <w:sz w:val="24"/>
                          <w:szCs w:val="24"/>
                        </w:rPr>
                        <w:t>,</w:t>
                      </w:r>
                      <w:r w:rsidRPr="00326DF3">
                        <w:rPr>
                          <w:rFonts w:ascii="Big Caslon Medium" w:hAnsi="Big Caslon Medium" w:cs="Big Caslon Medium" w:hint="cs"/>
                          <w:sz w:val="24"/>
                          <w:szCs w:val="24"/>
                        </w:rPr>
                        <w:t xml:space="preserve"> Directrice, adjointe à la Secrétaire générale pour l’administration du </w:t>
                      </w:r>
                      <w:proofErr w:type="gramStart"/>
                      <w:r w:rsidRPr="00326DF3">
                        <w:rPr>
                          <w:rFonts w:ascii="Big Caslon Medium" w:hAnsi="Big Caslon Medium" w:cs="Big Caslon Medium" w:hint="cs"/>
                          <w:sz w:val="24"/>
                          <w:szCs w:val="24"/>
                        </w:rPr>
                        <w:t>Ministère</w:t>
                      </w:r>
                      <w:proofErr w:type="gramEnd"/>
                      <w:r w:rsidRPr="00326DF3">
                        <w:rPr>
                          <w:rFonts w:ascii="Big Caslon Medium" w:hAnsi="Big Caslon Medium" w:cs="Big Caslon Medium" w:hint="cs"/>
                          <w:sz w:val="24"/>
                          <w:szCs w:val="24"/>
                        </w:rPr>
                        <w:t xml:space="preserve"> des Armées (France). </w:t>
                      </w:r>
                      <w:r w:rsidRPr="00326DF3">
                        <w:rPr>
                          <w:rFonts w:ascii="Big Caslon Medium" w:hAnsi="Big Caslon Medium" w:cs="Big Caslon Medium" w:hint="cs"/>
                          <w:b/>
                          <w:bCs/>
                          <w:sz w:val="24"/>
                          <w:szCs w:val="24"/>
                        </w:rPr>
                        <w:t xml:space="preserve">Trésorière </w:t>
                      </w:r>
                    </w:p>
                    <w:p w14:paraId="640B725E" w14:textId="315380D2" w:rsidR="00326DF3" w:rsidRPr="00326DF3" w:rsidRDefault="006F78FF"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Bassirou SENE, Ambassadeur, Haut-Commissaire du Sénégal en Gambie. </w:t>
                      </w:r>
                    </w:p>
                    <w:p w14:paraId="140374A2" w14:textId="6B81CC6E" w:rsidR="00326DF3" w:rsidRPr="00326DF3" w:rsidRDefault="006F78FF"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Monsieur Clément KOUAME BI KALOU</w:t>
                      </w:r>
                      <w:r w:rsidR="00D75365" w:rsidRPr="00326DF3">
                        <w:rPr>
                          <w:rFonts w:ascii="Big Caslon Medium" w:hAnsi="Big Caslon Medium" w:cs="Big Caslon Medium"/>
                          <w:sz w:val="24"/>
                          <w:szCs w:val="24"/>
                        </w:rPr>
                        <w:t>,</w:t>
                      </w:r>
                      <w:r w:rsidRPr="00326DF3">
                        <w:rPr>
                          <w:rFonts w:ascii="Big Caslon Medium" w:hAnsi="Big Caslon Medium" w:cs="Big Caslon Medium" w:hint="cs"/>
                          <w:sz w:val="24"/>
                          <w:szCs w:val="24"/>
                        </w:rPr>
                        <w:t xml:space="preserve"> </w:t>
                      </w:r>
                      <w:proofErr w:type="gramStart"/>
                      <w:r w:rsidRPr="00326DF3">
                        <w:rPr>
                          <w:rFonts w:ascii="Big Caslon Medium" w:hAnsi="Big Caslon Medium" w:cs="Big Caslon Medium" w:hint="cs"/>
                          <w:sz w:val="24"/>
                          <w:szCs w:val="24"/>
                        </w:rPr>
                        <w:t>Préfet</w:t>
                      </w:r>
                      <w:proofErr w:type="gramEnd"/>
                      <w:r w:rsidRPr="00326DF3">
                        <w:rPr>
                          <w:rFonts w:ascii="Big Caslon Medium" w:hAnsi="Big Caslon Medium" w:cs="Big Caslon Medium" w:hint="cs"/>
                          <w:sz w:val="24"/>
                          <w:szCs w:val="24"/>
                        </w:rPr>
                        <w:t xml:space="preserve"> de la Région du </w:t>
                      </w:r>
                      <w:proofErr w:type="spellStart"/>
                      <w:r w:rsidRPr="00326DF3">
                        <w:rPr>
                          <w:rFonts w:ascii="Big Caslon Medium" w:hAnsi="Big Caslon Medium" w:cs="Big Caslon Medium" w:hint="cs"/>
                          <w:sz w:val="24"/>
                          <w:szCs w:val="24"/>
                        </w:rPr>
                        <w:t>Hambol</w:t>
                      </w:r>
                      <w:proofErr w:type="spellEnd"/>
                      <w:r w:rsidRPr="00326DF3">
                        <w:rPr>
                          <w:rFonts w:ascii="Big Caslon Medium" w:hAnsi="Big Caslon Medium" w:cs="Big Caslon Medium" w:hint="cs"/>
                          <w:sz w:val="24"/>
                          <w:szCs w:val="24"/>
                        </w:rPr>
                        <w:t xml:space="preserve">, Préfet du Département de Katiola en Côte d’Ivoire.  </w:t>
                      </w:r>
                    </w:p>
                    <w:p w14:paraId="37D75A12" w14:textId="29B03CDD" w:rsidR="00326DF3" w:rsidRPr="00326DF3" w:rsidRDefault="006F78FF" w:rsidP="00326DF3">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w:t>
                      </w:r>
                      <w:proofErr w:type="spellStart"/>
                      <w:r w:rsidRPr="00326DF3">
                        <w:rPr>
                          <w:rFonts w:ascii="Big Caslon Medium" w:hAnsi="Big Caslon Medium" w:cs="Big Caslon Medium" w:hint="cs"/>
                          <w:sz w:val="24"/>
                          <w:szCs w:val="24"/>
                        </w:rPr>
                        <w:t>Wisner</w:t>
                      </w:r>
                      <w:proofErr w:type="spellEnd"/>
                      <w:r w:rsidRPr="00326DF3">
                        <w:rPr>
                          <w:rFonts w:ascii="Big Caslon Medium" w:hAnsi="Big Caslon Medium" w:cs="Big Caslon Medium" w:hint="cs"/>
                          <w:sz w:val="24"/>
                          <w:szCs w:val="24"/>
                        </w:rPr>
                        <w:t xml:space="preserve"> THOMAS</w:t>
                      </w:r>
                      <w:r w:rsidR="00D75365" w:rsidRPr="00326DF3">
                        <w:rPr>
                          <w:rFonts w:ascii="Big Caslon Medium" w:hAnsi="Big Caslon Medium" w:cs="Big Caslon Medium"/>
                          <w:sz w:val="24"/>
                          <w:szCs w:val="24"/>
                        </w:rPr>
                        <w:t>,</w:t>
                      </w:r>
                      <w:r w:rsidRPr="00326DF3">
                        <w:rPr>
                          <w:rFonts w:ascii="Big Caslon Medium" w:hAnsi="Big Caslon Medium" w:cs="Big Caslon Medium" w:hint="cs"/>
                          <w:sz w:val="24"/>
                          <w:szCs w:val="24"/>
                        </w:rPr>
                        <w:t xml:space="preserve"> Coordonnateur de l’administration publique à l’Office de management et des ressources humaines (OMRH) à la Primature (Haïti) </w:t>
                      </w:r>
                    </w:p>
                    <w:p w14:paraId="27CDC632" w14:textId="2FA320E4" w:rsidR="00F10B02" w:rsidRPr="005E0493" w:rsidRDefault="006F78FF" w:rsidP="00566867">
                      <w:pPr>
                        <w:pStyle w:val="ListParagraph"/>
                        <w:numPr>
                          <w:ilvl w:val="0"/>
                          <w:numId w:val="4"/>
                        </w:numPr>
                        <w:spacing w:line="276" w:lineRule="auto"/>
                        <w:ind w:left="360" w:firstLine="0"/>
                        <w:rPr>
                          <w:rFonts w:ascii="Big Caslon Medium" w:hAnsi="Big Caslon Medium" w:cs="Big Caslon Medium"/>
                          <w:sz w:val="24"/>
                          <w:szCs w:val="24"/>
                        </w:rPr>
                      </w:pPr>
                      <w:r w:rsidRPr="005E0493">
                        <w:rPr>
                          <w:rFonts w:ascii="Big Caslon Medium" w:hAnsi="Big Caslon Medium" w:cs="Big Caslon Medium" w:hint="cs"/>
                          <w:sz w:val="24"/>
                          <w:szCs w:val="24"/>
                        </w:rPr>
                        <w:t>Monsieur Mehdi</w:t>
                      </w:r>
                      <w:r w:rsidR="00D75365" w:rsidRPr="005E0493">
                        <w:rPr>
                          <w:rFonts w:ascii="Big Caslon Medium" w:hAnsi="Big Caslon Medium" w:cs="Big Caslon Medium" w:hint="cs"/>
                          <w:sz w:val="24"/>
                          <w:szCs w:val="24"/>
                        </w:rPr>
                        <w:t xml:space="preserve"> </w:t>
                      </w:r>
                      <w:r w:rsidRPr="005E0493">
                        <w:rPr>
                          <w:rFonts w:ascii="Big Caslon Medium" w:hAnsi="Big Caslon Medium" w:cs="Big Caslon Medium" w:hint="cs"/>
                          <w:sz w:val="24"/>
                          <w:szCs w:val="24"/>
                        </w:rPr>
                        <w:t>RAIS</w:t>
                      </w:r>
                      <w:r w:rsidR="00D75365" w:rsidRPr="005E0493">
                        <w:rPr>
                          <w:rFonts w:ascii="Big Caslon Medium" w:hAnsi="Big Caslon Medium" w:cs="Big Caslon Medium" w:hint="cs"/>
                          <w:sz w:val="24"/>
                          <w:szCs w:val="24"/>
                        </w:rPr>
                        <w:t xml:space="preserve">, </w:t>
                      </w:r>
                      <w:r w:rsidRPr="005E0493">
                        <w:rPr>
                          <w:rFonts w:ascii="Big Caslon Medium" w:hAnsi="Big Caslon Medium" w:cs="Big Caslon Medium" w:hint="cs"/>
                          <w:sz w:val="24"/>
                          <w:szCs w:val="24"/>
                        </w:rPr>
                        <w:t xml:space="preserve">Président de l’Institut Innovative </w:t>
                      </w:r>
                      <w:proofErr w:type="spellStart"/>
                      <w:r w:rsidRPr="005E0493">
                        <w:rPr>
                          <w:rFonts w:ascii="Big Caslon Medium" w:hAnsi="Big Caslon Medium" w:cs="Big Caslon Medium" w:hint="cs"/>
                          <w:sz w:val="24"/>
                          <w:szCs w:val="24"/>
                        </w:rPr>
                        <w:t>Developement</w:t>
                      </w:r>
                      <w:proofErr w:type="spellEnd"/>
                      <w:r w:rsidRPr="005E0493">
                        <w:rPr>
                          <w:rFonts w:ascii="Big Caslon Medium" w:hAnsi="Big Caslon Medium" w:cs="Big Caslon Medium" w:hint="cs"/>
                          <w:sz w:val="24"/>
                          <w:szCs w:val="24"/>
                        </w:rPr>
                        <w:t xml:space="preserve"> </w:t>
                      </w:r>
                      <w:proofErr w:type="spellStart"/>
                      <w:r w:rsidRPr="005E0493">
                        <w:rPr>
                          <w:rFonts w:ascii="Big Caslon Medium" w:hAnsi="Big Caslon Medium" w:cs="Big Caslon Medium" w:hint="cs"/>
                          <w:sz w:val="24"/>
                          <w:szCs w:val="24"/>
                        </w:rPr>
                        <w:t>Iniatives</w:t>
                      </w:r>
                      <w:proofErr w:type="spellEnd"/>
                      <w:r w:rsidRPr="005E0493">
                        <w:rPr>
                          <w:rFonts w:ascii="Big Caslon Medium" w:hAnsi="Big Caslon Medium" w:cs="Big Caslon Medium" w:hint="cs"/>
                          <w:sz w:val="24"/>
                          <w:szCs w:val="24"/>
                        </w:rPr>
                        <w:t xml:space="preserve"> (IDI) et Docteur en Relations internationales et affaires stratégiques (Maroc).  </w:t>
                      </w:r>
                    </w:p>
                    <w:p w14:paraId="6F7FE8C7" w14:textId="77777777" w:rsidR="005E0493" w:rsidRPr="005E0493" w:rsidRDefault="005E0493" w:rsidP="005E0493">
                      <w:pPr>
                        <w:pStyle w:val="ListParagraph"/>
                        <w:spacing w:line="276" w:lineRule="auto"/>
                        <w:ind w:left="360" w:firstLine="0"/>
                        <w:rPr>
                          <w:rFonts w:ascii="Big Caslon Medium" w:hAnsi="Big Caslon Medium" w:cs="Big Caslon Medium"/>
                          <w:sz w:val="24"/>
                          <w:szCs w:val="24"/>
                        </w:rPr>
                      </w:pPr>
                    </w:p>
                    <w:p w14:paraId="7FF95567" w14:textId="2F0FBDB3" w:rsidR="00F10B02" w:rsidRPr="00326DF3" w:rsidRDefault="00F10B02" w:rsidP="00F10B02">
                      <w:pPr>
                        <w:pStyle w:val="ListParagraph"/>
                        <w:numPr>
                          <w:ilvl w:val="0"/>
                          <w:numId w:val="4"/>
                        </w:numPr>
                        <w:spacing w:line="276" w:lineRule="auto"/>
                        <w:rPr>
                          <w:rFonts w:ascii="Big Caslon Medium" w:hAnsi="Big Caslon Medium" w:cs="Big Caslon Medium"/>
                          <w:sz w:val="24"/>
                          <w:szCs w:val="24"/>
                        </w:rPr>
                      </w:pPr>
                      <w:r w:rsidRPr="00326DF3">
                        <w:rPr>
                          <w:rFonts w:ascii="Big Caslon Medium" w:hAnsi="Big Caslon Medium" w:cs="Big Caslon Medium" w:hint="cs"/>
                          <w:sz w:val="24"/>
                          <w:szCs w:val="24"/>
                        </w:rPr>
                        <w:t xml:space="preserve">Monsieur Pierre N’GAHANE, </w:t>
                      </w:r>
                      <w:proofErr w:type="gramStart"/>
                      <w:r w:rsidRPr="00326DF3">
                        <w:rPr>
                          <w:rFonts w:ascii="Big Caslon Medium" w:hAnsi="Big Caslon Medium" w:cs="Big Caslon Medium" w:hint="cs"/>
                          <w:sz w:val="24"/>
                          <w:szCs w:val="24"/>
                        </w:rPr>
                        <w:t>Préfet</w:t>
                      </w:r>
                      <w:proofErr w:type="gramEnd"/>
                      <w:r w:rsidRPr="00326DF3">
                        <w:rPr>
                          <w:rFonts w:ascii="Big Caslon Medium" w:hAnsi="Big Caslon Medium" w:cs="Big Caslon Medium" w:hint="cs"/>
                          <w:sz w:val="24"/>
                          <w:szCs w:val="24"/>
                        </w:rPr>
                        <w:t xml:space="preserve"> de la Marne (France). </w:t>
                      </w:r>
                      <w:r w:rsidRPr="00326DF3">
                        <w:rPr>
                          <w:rFonts w:ascii="Big Caslon Medium" w:hAnsi="Big Caslon Medium" w:cs="Big Caslon Medium" w:hint="cs"/>
                          <w:b/>
                          <w:bCs/>
                          <w:sz w:val="24"/>
                          <w:szCs w:val="24"/>
                        </w:rPr>
                        <w:t xml:space="preserve">Secrétaire </w:t>
                      </w:r>
                      <w:r w:rsidR="005E0493">
                        <w:rPr>
                          <w:rFonts w:ascii="Big Caslon Medium" w:hAnsi="Big Caslon Medium" w:cs="Big Caslon Medium"/>
                          <w:b/>
                          <w:bCs/>
                          <w:sz w:val="24"/>
                          <w:szCs w:val="24"/>
                        </w:rPr>
                        <w:t>G</w:t>
                      </w:r>
                      <w:r w:rsidRPr="00326DF3">
                        <w:rPr>
                          <w:rFonts w:ascii="Big Caslon Medium" w:hAnsi="Big Caslon Medium" w:cs="Big Caslon Medium" w:hint="cs"/>
                          <w:b/>
                          <w:bCs/>
                          <w:sz w:val="24"/>
                          <w:szCs w:val="24"/>
                        </w:rPr>
                        <w:t xml:space="preserve">énéral </w:t>
                      </w:r>
                    </w:p>
                    <w:p w14:paraId="741526A4" w14:textId="77777777" w:rsidR="00F10B02" w:rsidRPr="00F10B02" w:rsidRDefault="00F10B02" w:rsidP="00F10B02">
                      <w:pPr>
                        <w:spacing w:line="276" w:lineRule="auto"/>
                        <w:rPr>
                          <w:rFonts w:ascii="Big Caslon Medium" w:hAnsi="Big Caslon Medium" w:cs="Big Caslon Medium"/>
                          <w:sz w:val="24"/>
                          <w:szCs w:val="24"/>
                        </w:rPr>
                      </w:pPr>
                    </w:p>
                    <w:p w14:paraId="230AA66C" w14:textId="77777777" w:rsidR="006F78FF" w:rsidRPr="00D75365" w:rsidRDefault="006F78FF" w:rsidP="00326DF3">
                      <w:pPr>
                        <w:spacing w:line="276" w:lineRule="auto"/>
                        <w:ind w:firstLine="0"/>
                        <w:rPr>
                          <w:rFonts w:ascii="Big Caslon Medium" w:hAnsi="Big Caslon Medium" w:cs="Big Caslon Medium"/>
                          <w:sz w:val="24"/>
                          <w:szCs w:val="24"/>
                        </w:rPr>
                      </w:pPr>
                    </w:p>
                    <w:p w14:paraId="6A9F4D41" w14:textId="77777777" w:rsidR="006F78FF" w:rsidRPr="00D75365" w:rsidRDefault="006F78FF" w:rsidP="00326DF3">
                      <w:pPr>
                        <w:spacing w:line="276" w:lineRule="auto"/>
                        <w:ind w:firstLine="0"/>
                        <w:rPr>
                          <w:rFonts w:ascii="Big Caslon Medium" w:hAnsi="Big Caslon Medium" w:cs="Big Caslon Medium"/>
                          <w:sz w:val="24"/>
                          <w:szCs w:val="24"/>
                        </w:rPr>
                      </w:pPr>
                    </w:p>
                    <w:p w14:paraId="7C63B683" w14:textId="77777777" w:rsidR="006F78FF" w:rsidRPr="00D75365" w:rsidRDefault="006F78FF" w:rsidP="00326DF3">
                      <w:pPr>
                        <w:spacing w:line="276" w:lineRule="auto"/>
                        <w:ind w:firstLine="0"/>
                        <w:rPr>
                          <w:rFonts w:ascii="Big Caslon Medium" w:hAnsi="Big Caslon Medium" w:cs="Big Caslon Medium"/>
                          <w:sz w:val="24"/>
                          <w:szCs w:val="24"/>
                        </w:rPr>
                      </w:pPr>
                    </w:p>
                    <w:p w14:paraId="5BE4B63B" w14:textId="185DC21E" w:rsidR="000A1769" w:rsidRPr="00D75365" w:rsidRDefault="000A1769" w:rsidP="00326DF3">
                      <w:pPr>
                        <w:spacing w:line="276" w:lineRule="auto"/>
                        <w:ind w:firstLine="0"/>
                        <w:rPr>
                          <w:rFonts w:ascii="Big Caslon Medium" w:hAnsi="Big Caslon Medium" w:cs="Big Caslon Medium"/>
                          <w:sz w:val="24"/>
                          <w:szCs w:val="24"/>
                        </w:rPr>
                      </w:pPr>
                    </w:p>
                    <w:p w14:paraId="3ED39A89" w14:textId="77E8BEE4" w:rsidR="00762BBB" w:rsidRPr="00D75365" w:rsidRDefault="00D75365" w:rsidP="00326DF3">
                      <w:pPr>
                        <w:spacing w:line="276" w:lineRule="auto"/>
                        <w:ind w:firstLine="0"/>
                        <w:rPr>
                          <w:rFonts w:ascii="Big Caslon Medium" w:hAnsi="Big Caslon Medium" w:cs="Big Caslon Medium"/>
                          <w:sz w:val="24"/>
                          <w:szCs w:val="24"/>
                        </w:rPr>
                      </w:pPr>
                      <w:r>
                        <w:rPr>
                          <w:rFonts w:ascii="Big Caslon Medium" w:hAnsi="Big Caslon Medium" w:cs="Big Caslon Medium"/>
                          <w:sz w:val="24"/>
                          <w:szCs w:val="24"/>
                        </w:rPr>
                        <w:t>,</w:t>
                      </w:r>
                    </w:p>
                  </w:txbxContent>
                </v:textbox>
              </v:roundrect>
            </w:pict>
          </mc:Fallback>
        </mc:AlternateContent>
      </w:r>
    </w:p>
    <w:p w14:paraId="3AB8D029" w14:textId="3EE6DA5A" w:rsidR="006D3E51" w:rsidRPr="00BB02E3" w:rsidRDefault="006D3E51" w:rsidP="00934A1B">
      <w:pPr>
        <w:ind w:left="-709" w:right="-573"/>
        <w:jc w:val="both"/>
        <w:rPr>
          <w:rFonts w:ascii="Helvetica" w:hAnsi="Helvetica" w:cs="Gujarati Sangam MN"/>
          <w:iCs/>
        </w:rPr>
      </w:pPr>
    </w:p>
    <w:sectPr w:rsidR="006D3E51" w:rsidRPr="00BB02E3" w:rsidSect="005239BC">
      <w:headerReference w:type="default" r:id="rId31"/>
      <w:footerReference w:type="even" r:id="rId32"/>
      <w:footerReference w:type="default" r:id="rId33"/>
      <w:headerReference w:type="first" r:id="rId34"/>
      <w:footerReference w:type="first" r:id="rId35"/>
      <w:pgSz w:w="11900" w:h="16840"/>
      <w:pgMar w:top="56" w:right="1417" w:bottom="1417" w:left="1417" w:header="3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B6D65" w14:textId="77777777" w:rsidR="007D0695" w:rsidRDefault="007D0695" w:rsidP="00030B8F">
      <w:pPr>
        <w:spacing w:after="0" w:line="240" w:lineRule="auto"/>
      </w:pPr>
      <w:r>
        <w:separator/>
      </w:r>
    </w:p>
  </w:endnote>
  <w:endnote w:type="continuationSeparator" w:id="0">
    <w:p w14:paraId="33EFA324" w14:textId="77777777" w:rsidR="007D0695" w:rsidRDefault="007D0695" w:rsidP="00030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ig Caslon Medium">
    <w:altName w:val="BIG CASLON MEDIUM"/>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Gujarati Sangam MN">
    <w:panose1 w:val="00000500000000000000"/>
    <w:charset w:val="00"/>
    <w:family w:val="auto"/>
    <w:pitch w:val="variable"/>
    <w:sig w:usb0="0004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Zapfino">
    <w:panose1 w:val="03030300040707070C03"/>
    <w:charset w:val="4D"/>
    <w:family w:val="script"/>
    <w:pitch w:val="variable"/>
    <w:sig w:usb0="80000067" w:usb1="4000004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3044601"/>
      <w:docPartObj>
        <w:docPartGallery w:val="Page Numbers (Bottom of Page)"/>
        <w:docPartUnique/>
      </w:docPartObj>
    </w:sdtPr>
    <w:sdtEndPr>
      <w:rPr>
        <w:rStyle w:val="PageNumber"/>
      </w:rPr>
    </w:sdtEndPr>
    <w:sdtContent>
      <w:p w14:paraId="2B2E3CDB" w14:textId="0AE8ACB2" w:rsidR="00FE6C2B" w:rsidRDefault="00FE6C2B" w:rsidP="005E71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B1078D" w14:textId="77777777" w:rsidR="00FE6C2B" w:rsidRDefault="00FE6C2B" w:rsidP="00FE6C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812077"/>
      <w:docPartObj>
        <w:docPartGallery w:val="Page Numbers (Bottom of Page)"/>
        <w:docPartUnique/>
      </w:docPartObj>
    </w:sdtPr>
    <w:sdtEndPr>
      <w:rPr>
        <w:rStyle w:val="PageNumber"/>
      </w:rPr>
    </w:sdtEndPr>
    <w:sdtContent>
      <w:p w14:paraId="152B4727" w14:textId="0790D7E1" w:rsidR="00FE6C2B" w:rsidRDefault="00FE6C2B" w:rsidP="00934A1B">
        <w:pPr>
          <w:pStyle w:val="Footer"/>
          <w:framePr w:wrap="none" w:vAnchor="text" w:hAnchor="page" w:x="11321"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3DFE3E" w14:textId="33AEF8D0" w:rsidR="0084530D" w:rsidRPr="00672F10" w:rsidRDefault="00672F10" w:rsidP="008D2342">
    <w:pPr>
      <w:pStyle w:val="Footer"/>
      <w:ind w:left="-851" w:right="360"/>
      <w:rPr>
        <w:i/>
        <w:iCs/>
        <w:color w:val="000000" w:themeColor="text1"/>
      </w:rPr>
    </w:pPr>
    <w:r w:rsidRPr="00672F10">
      <w:rPr>
        <w:i/>
        <w:iCs/>
        <w:color w:val="000000" w:themeColor="text1"/>
      </w:rPr>
      <w:t>N°</w:t>
    </w:r>
    <w:r w:rsidR="00592584">
      <w:rPr>
        <w:i/>
        <w:iCs/>
        <w:color w:val="000000" w:themeColor="text1"/>
      </w:rPr>
      <w:t>4</w:t>
    </w:r>
    <w:r>
      <w:rPr>
        <w:i/>
        <w:iCs/>
        <w:color w:val="000000" w:themeColor="text1"/>
      </w:rPr>
      <w:t xml:space="preserve"> – </w:t>
    </w:r>
    <w:r w:rsidR="00592584">
      <w:rPr>
        <w:i/>
        <w:iCs/>
        <w:color w:val="000000" w:themeColor="text1"/>
      </w:rPr>
      <w:t>Avril</w:t>
    </w:r>
    <w:r>
      <w:rPr>
        <w:i/>
        <w:iCs/>
        <w:color w:val="000000" w:themeColor="text1"/>
      </w:rPr>
      <w:t xml:space="preserve"> 20</w:t>
    </w:r>
    <w:r w:rsidR="00592584">
      <w:rPr>
        <w:i/>
        <w:iCs/>
        <w:color w:val="000000" w:themeColor="text1"/>
      </w:rP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0791867"/>
      <w:docPartObj>
        <w:docPartGallery w:val="Page Numbers (Bottom of Page)"/>
        <w:docPartUnique/>
      </w:docPartObj>
    </w:sdtPr>
    <w:sdtEndPr>
      <w:rPr>
        <w:rStyle w:val="PageNumber"/>
      </w:rPr>
    </w:sdtEndPr>
    <w:sdtContent>
      <w:p w14:paraId="4C4B1C30" w14:textId="2A23B62A" w:rsidR="00156F29" w:rsidRDefault="00156F29" w:rsidP="00156F29">
        <w:pPr>
          <w:pStyle w:val="Footer"/>
          <w:framePr w:wrap="none" w:vAnchor="text" w:hAnchor="page" w:x="11321"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20E6BB61" w14:textId="7298FA9F" w:rsidR="00156F29" w:rsidRPr="00156F29" w:rsidRDefault="00156F29" w:rsidP="00221356">
    <w:pPr>
      <w:pStyle w:val="Footer"/>
      <w:ind w:left="-851" w:right="360"/>
      <w:rPr>
        <w:i/>
        <w:iCs/>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474D6" w14:textId="77777777" w:rsidR="007D0695" w:rsidRDefault="007D0695" w:rsidP="00030B8F">
      <w:pPr>
        <w:spacing w:after="0" w:line="240" w:lineRule="auto"/>
      </w:pPr>
      <w:r>
        <w:separator/>
      </w:r>
    </w:p>
  </w:footnote>
  <w:footnote w:type="continuationSeparator" w:id="0">
    <w:p w14:paraId="5546DA09" w14:textId="77777777" w:rsidR="007D0695" w:rsidRDefault="007D0695" w:rsidP="00030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94BA" w14:textId="782941E5" w:rsidR="00030B8F" w:rsidRDefault="00DA77AB">
    <w:pPr>
      <w:pStyle w:val="Header"/>
    </w:pPr>
    <w:r>
      <w:tab/>
    </w:r>
    <w:r>
      <w:tab/>
    </w:r>
  </w:p>
  <w:p w14:paraId="48077FFD" w14:textId="50AA91E0" w:rsidR="00DA77AB" w:rsidRDefault="00DA77AB" w:rsidP="00DA77A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6226" w14:textId="77777777" w:rsidR="00221356" w:rsidRDefault="00221356" w:rsidP="00221356">
    <w:pPr>
      <w:pStyle w:val="Footer"/>
      <w:ind w:left="-851" w:right="360"/>
      <w:rPr>
        <w:i/>
        <w:iCs/>
        <w:color w:val="000000" w:themeColor="text1"/>
      </w:rPr>
    </w:pPr>
  </w:p>
  <w:p w14:paraId="15FB52F1" w14:textId="5C00A654" w:rsidR="00221356" w:rsidRPr="00221356" w:rsidRDefault="00221356" w:rsidP="00221356">
    <w:pPr>
      <w:pStyle w:val="Footer"/>
      <w:ind w:left="-851" w:right="360"/>
      <w:jc w:val="right"/>
      <w:rPr>
        <w:i/>
        <w:iCs/>
        <w:color w:val="A6A6A6" w:themeColor="background1" w:themeShade="A6"/>
      </w:rPr>
    </w:pPr>
    <w:r w:rsidRPr="00221356">
      <w:rPr>
        <w:b/>
        <w:bCs/>
        <w:i/>
        <w:iCs/>
        <w:color w:val="000000" w:themeColor="text1"/>
      </w:rPr>
      <w:t>N°4</w:t>
    </w:r>
    <w:r w:rsidRPr="00221356">
      <w:rPr>
        <w:i/>
        <w:iCs/>
        <w:color w:val="000000" w:themeColor="text1"/>
      </w:rPr>
      <w:t xml:space="preserve"> / Avril 2022</w:t>
    </w:r>
  </w:p>
  <w:p w14:paraId="79261603" w14:textId="77777777" w:rsidR="00221356" w:rsidRDefault="00221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135FE"/>
    <w:multiLevelType w:val="hybridMultilevel"/>
    <w:tmpl w:val="6D1656AE"/>
    <w:lvl w:ilvl="0" w:tplc="4102788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378940D6"/>
    <w:multiLevelType w:val="hybridMultilevel"/>
    <w:tmpl w:val="8F067288"/>
    <w:lvl w:ilvl="0" w:tplc="977A9EDA">
      <w:start w:val="1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B853010"/>
    <w:multiLevelType w:val="hybridMultilevel"/>
    <w:tmpl w:val="9BCA2666"/>
    <w:lvl w:ilvl="0" w:tplc="6AA222A0">
      <w:start w:val="23"/>
      <w:numFmt w:val="bullet"/>
      <w:lvlText w:val="-"/>
      <w:lvlJc w:val="left"/>
      <w:pPr>
        <w:ind w:left="720" w:hanging="360"/>
      </w:pPr>
      <w:rPr>
        <w:rFonts w:ascii="Big Caslon Medium" w:eastAsiaTheme="minorEastAsia" w:hAnsi="Big Caslon Medium" w:cs="Big Casl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E56315"/>
    <w:multiLevelType w:val="hybridMultilevel"/>
    <w:tmpl w:val="BFA0E032"/>
    <w:lvl w:ilvl="0" w:tplc="757EF668">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353678693">
    <w:abstractNumId w:val="3"/>
  </w:num>
  <w:num w:numId="2" w16cid:durableId="476000345">
    <w:abstractNumId w:val="1"/>
  </w:num>
  <w:num w:numId="3" w16cid:durableId="158156850">
    <w:abstractNumId w:val="0"/>
  </w:num>
  <w:num w:numId="4" w16cid:durableId="47001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F10"/>
    <w:rsid w:val="00000497"/>
    <w:rsid w:val="00023F08"/>
    <w:rsid w:val="000261BC"/>
    <w:rsid w:val="0002630D"/>
    <w:rsid w:val="00030B8F"/>
    <w:rsid w:val="00031AB0"/>
    <w:rsid w:val="000534B4"/>
    <w:rsid w:val="00061FEE"/>
    <w:rsid w:val="00072924"/>
    <w:rsid w:val="000742E5"/>
    <w:rsid w:val="00093603"/>
    <w:rsid w:val="00095741"/>
    <w:rsid w:val="000A1769"/>
    <w:rsid w:val="000C62E1"/>
    <w:rsid w:val="000C7302"/>
    <w:rsid w:val="000C7D0C"/>
    <w:rsid w:val="000D2A8B"/>
    <w:rsid w:val="000D35A6"/>
    <w:rsid w:val="000D4835"/>
    <w:rsid w:val="000D78E7"/>
    <w:rsid w:val="000E3605"/>
    <w:rsid w:val="000E6D2C"/>
    <w:rsid w:val="000E78A1"/>
    <w:rsid w:val="000F25FE"/>
    <w:rsid w:val="000F4829"/>
    <w:rsid w:val="0011309D"/>
    <w:rsid w:val="00115148"/>
    <w:rsid w:val="00126D42"/>
    <w:rsid w:val="00140CDE"/>
    <w:rsid w:val="001436F3"/>
    <w:rsid w:val="00156F29"/>
    <w:rsid w:val="0016428D"/>
    <w:rsid w:val="00172CCA"/>
    <w:rsid w:val="001802A1"/>
    <w:rsid w:val="001A4DEF"/>
    <w:rsid w:val="001A6F14"/>
    <w:rsid w:val="001B56DD"/>
    <w:rsid w:val="001C1D8D"/>
    <w:rsid w:val="001C7B8E"/>
    <w:rsid w:val="001E3C1A"/>
    <w:rsid w:val="001F29B6"/>
    <w:rsid w:val="001F3070"/>
    <w:rsid w:val="001F7474"/>
    <w:rsid w:val="00206C71"/>
    <w:rsid w:val="0020775B"/>
    <w:rsid w:val="00221356"/>
    <w:rsid w:val="00223E18"/>
    <w:rsid w:val="00225F0B"/>
    <w:rsid w:val="00226476"/>
    <w:rsid w:val="00234FBF"/>
    <w:rsid w:val="00256E42"/>
    <w:rsid w:val="00262E71"/>
    <w:rsid w:val="00265FA6"/>
    <w:rsid w:val="0027457A"/>
    <w:rsid w:val="00276036"/>
    <w:rsid w:val="0027795C"/>
    <w:rsid w:val="002940B2"/>
    <w:rsid w:val="002A33D2"/>
    <w:rsid w:val="002B04AF"/>
    <w:rsid w:val="002B4C91"/>
    <w:rsid w:val="002B5176"/>
    <w:rsid w:val="002C5EDF"/>
    <w:rsid w:val="002E16C1"/>
    <w:rsid w:val="002E7476"/>
    <w:rsid w:val="00304427"/>
    <w:rsid w:val="003144CD"/>
    <w:rsid w:val="00316D85"/>
    <w:rsid w:val="00326DF3"/>
    <w:rsid w:val="00335573"/>
    <w:rsid w:val="00340669"/>
    <w:rsid w:val="003437D8"/>
    <w:rsid w:val="00365A43"/>
    <w:rsid w:val="003728F6"/>
    <w:rsid w:val="003903F3"/>
    <w:rsid w:val="003D209A"/>
    <w:rsid w:val="00406D44"/>
    <w:rsid w:val="004122B4"/>
    <w:rsid w:val="00414F99"/>
    <w:rsid w:val="00415F1E"/>
    <w:rsid w:val="00425DAE"/>
    <w:rsid w:val="00433058"/>
    <w:rsid w:val="004357D5"/>
    <w:rsid w:val="00441C80"/>
    <w:rsid w:val="00443E2F"/>
    <w:rsid w:val="00446B04"/>
    <w:rsid w:val="00471796"/>
    <w:rsid w:val="004717FB"/>
    <w:rsid w:val="004867ED"/>
    <w:rsid w:val="004A2F1A"/>
    <w:rsid w:val="004B4596"/>
    <w:rsid w:val="004B595A"/>
    <w:rsid w:val="004B7DBD"/>
    <w:rsid w:val="004C0174"/>
    <w:rsid w:val="004C4F08"/>
    <w:rsid w:val="004C5CF5"/>
    <w:rsid w:val="004D2EB1"/>
    <w:rsid w:val="004F4C1B"/>
    <w:rsid w:val="00507254"/>
    <w:rsid w:val="005239BC"/>
    <w:rsid w:val="0052442F"/>
    <w:rsid w:val="00535C1D"/>
    <w:rsid w:val="0055190B"/>
    <w:rsid w:val="005551E0"/>
    <w:rsid w:val="005722C2"/>
    <w:rsid w:val="00573B2C"/>
    <w:rsid w:val="005853A1"/>
    <w:rsid w:val="0058767E"/>
    <w:rsid w:val="00592283"/>
    <w:rsid w:val="00592584"/>
    <w:rsid w:val="005967F8"/>
    <w:rsid w:val="005E0493"/>
    <w:rsid w:val="005E24E9"/>
    <w:rsid w:val="005E5A57"/>
    <w:rsid w:val="005F6B47"/>
    <w:rsid w:val="00626B50"/>
    <w:rsid w:val="00635E33"/>
    <w:rsid w:val="0064798E"/>
    <w:rsid w:val="00647D13"/>
    <w:rsid w:val="00664325"/>
    <w:rsid w:val="00664540"/>
    <w:rsid w:val="00671322"/>
    <w:rsid w:val="00672F10"/>
    <w:rsid w:val="00686F64"/>
    <w:rsid w:val="00693B42"/>
    <w:rsid w:val="006A181A"/>
    <w:rsid w:val="006A234E"/>
    <w:rsid w:val="006C530D"/>
    <w:rsid w:val="006D3E51"/>
    <w:rsid w:val="006E2B16"/>
    <w:rsid w:val="006F71E0"/>
    <w:rsid w:val="006F78FF"/>
    <w:rsid w:val="00713460"/>
    <w:rsid w:val="007169F0"/>
    <w:rsid w:val="0071708E"/>
    <w:rsid w:val="0072601F"/>
    <w:rsid w:val="0073150D"/>
    <w:rsid w:val="00741EB5"/>
    <w:rsid w:val="007518B3"/>
    <w:rsid w:val="00752FA9"/>
    <w:rsid w:val="00762BBB"/>
    <w:rsid w:val="00770B90"/>
    <w:rsid w:val="007722C8"/>
    <w:rsid w:val="007754FD"/>
    <w:rsid w:val="007765B7"/>
    <w:rsid w:val="00781C2D"/>
    <w:rsid w:val="00782E60"/>
    <w:rsid w:val="007833EF"/>
    <w:rsid w:val="007847E5"/>
    <w:rsid w:val="007850FA"/>
    <w:rsid w:val="00794EE0"/>
    <w:rsid w:val="007A3820"/>
    <w:rsid w:val="007A7012"/>
    <w:rsid w:val="007C33CD"/>
    <w:rsid w:val="007C78E8"/>
    <w:rsid w:val="007D0695"/>
    <w:rsid w:val="007E255F"/>
    <w:rsid w:val="007E4810"/>
    <w:rsid w:val="007F69E9"/>
    <w:rsid w:val="008012C2"/>
    <w:rsid w:val="00802E96"/>
    <w:rsid w:val="00810697"/>
    <w:rsid w:val="0084530D"/>
    <w:rsid w:val="008633D7"/>
    <w:rsid w:val="00866D30"/>
    <w:rsid w:val="00897DCE"/>
    <w:rsid w:val="008A711F"/>
    <w:rsid w:val="008A78F2"/>
    <w:rsid w:val="008B0C8E"/>
    <w:rsid w:val="008C7A4C"/>
    <w:rsid w:val="008D2342"/>
    <w:rsid w:val="008D5F10"/>
    <w:rsid w:val="008F0B23"/>
    <w:rsid w:val="008F7021"/>
    <w:rsid w:val="0091329C"/>
    <w:rsid w:val="00922C1F"/>
    <w:rsid w:val="0093272C"/>
    <w:rsid w:val="00934A1B"/>
    <w:rsid w:val="00941DFD"/>
    <w:rsid w:val="009515D7"/>
    <w:rsid w:val="00963BD9"/>
    <w:rsid w:val="009674B9"/>
    <w:rsid w:val="00970286"/>
    <w:rsid w:val="00972BC1"/>
    <w:rsid w:val="00982029"/>
    <w:rsid w:val="009A0C87"/>
    <w:rsid w:val="009A45CA"/>
    <w:rsid w:val="009A6B73"/>
    <w:rsid w:val="009B64D8"/>
    <w:rsid w:val="009D0909"/>
    <w:rsid w:val="009D338B"/>
    <w:rsid w:val="009E14D3"/>
    <w:rsid w:val="009E4A4E"/>
    <w:rsid w:val="009E7BDA"/>
    <w:rsid w:val="009F03D8"/>
    <w:rsid w:val="009F07E2"/>
    <w:rsid w:val="009F597F"/>
    <w:rsid w:val="009F5B80"/>
    <w:rsid w:val="00A06DBA"/>
    <w:rsid w:val="00A170BF"/>
    <w:rsid w:val="00A25D10"/>
    <w:rsid w:val="00A3523C"/>
    <w:rsid w:val="00A411C0"/>
    <w:rsid w:val="00A423E8"/>
    <w:rsid w:val="00A529BF"/>
    <w:rsid w:val="00A576A2"/>
    <w:rsid w:val="00A81AEF"/>
    <w:rsid w:val="00A92CDC"/>
    <w:rsid w:val="00A94D78"/>
    <w:rsid w:val="00A951D5"/>
    <w:rsid w:val="00AA56F2"/>
    <w:rsid w:val="00AB0469"/>
    <w:rsid w:val="00AC4C61"/>
    <w:rsid w:val="00AD7D16"/>
    <w:rsid w:val="00AE4FC2"/>
    <w:rsid w:val="00AF0FD8"/>
    <w:rsid w:val="00B01DD0"/>
    <w:rsid w:val="00B13DC7"/>
    <w:rsid w:val="00B1774C"/>
    <w:rsid w:val="00B22293"/>
    <w:rsid w:val="00B26733"/>
    <w:rsid w:val="00B3075D"/>
    <w:rsid w:val="00B33C19"/>
    <w:rsid w:val="00B3420D"/>
    <w:rsid w:val="00B54CBB"/>
    <w:rsid w:val="00B6687F"/>
    <w:rsid w:val="00B812F9"/>
    <w:rsid w:val="00B85AC5"/>
    <w:rsid w:val="00B85CE8"/>
    <w:rsid w:val="00B963F8"/>
    <w:rsid w:val="00BB02E3"/>
    <w:rsid w:val="00BB3F69"/>
    <w:rsid w:val="00BB54FB"/>
    <w:rsid w:val="00BC4DB6"/>
    <w:rsid w:val="00BD0DAE"/>
    <w:rsid w:val="00BD10D8"/>
    <w:rsid w:val="00C00BA8"/>
    <w:rsid w:val="00C3050A"/>
    <w:rsid w:val="00C312D8"/>
    <w:rsid w:val="00C33AAA"/>
    <w:rsid w:val="00C53E66"/>
    <w:rsid w:val="00C5686C"/>
    <w:rsid w:val="00C6010F"/>
    <w:rsid w:val="00C65C51"/>
    <w:rsid w:val="00C7239A"/>
    <w:rsid w:val="00CC10CA"/>
    <w:rsid w:val="00CC51DA"/>
    <w:rsid w:val="00CC5A2A"/>
    <w:rsid w:val="00CD12A4"/>
    <w:rsid w:val="00CE327A"/>
    <w:rsid w:val="00CE790C"/>
    <w:rsid w:val="00CF0A79"/>
    <w:rsid w:val="00CF23A8"/>
    <w:rsid w:val="00CF5621"/>
    <w:rsid w:val="00D03ACF"/>
    <w:rsid w:val="00D10545"/>
    <w:rsid w:val="00D131E8"/>
    <w:rsid w:val="00D1449C"/>
    <w:rsid w:val="00D37EBC"/>
    <w:rsid w:val="00D41F8F"/>
    <w:rsid w:val="00D432EB"/>
    <w:rsid w:val="00D55879"/>
    <w:rsid w:val="00D56104"/>
    <w:rsid w:val="00D5640E"/>
    <w:rsid w:val="00D57971"/>
    <w:rsid w:val="00D635D6"/>
    <w:rsid w:val="00D665DC"/>
    <w:rsid w:val="00D75365"/>
    <w:rsid w:val="00D758D8"/>
    <w:rsid w:val="00D95CC3"/>
    <w:rsid w:val="00DA6BC2"/>
    <w:rsid w:val="00DA77AB"/>
    <w:rsid w:val="00DB2AC8"/>
    <w:rsid w:val="00DC4A97"/>
    <w:rsid w:val="00DC7D74"/>
    <w:rsid w:val="00DD3B15"/>
    <w:rsid w:val="00DE70C4"/>
    <w:rsid w:val="00DF0B15"/>
    <w:rsid w:val="00DF7F8B"/>
    <w:rsid w:val="00E00A85"/>
    <w:rsid w:val="00E0460C"/>
    <w:rsid w:val="00E049E7"/>
    <w:rsid w:val="00E13256"/>
    <w:rsid w:val="00E21DAB"/>
    <w:rsid w:val="00E259F3"/>
    <w:rsid w:val="00E350F5"/>
    <w:rsid w:val="00E35F88"/>
    <w:rsid w:val="00E36E05"/>
    <w:rsid w:val="00E54F8E"/>
    <w:rsid w:val="00E56413"/>
    <w:rsid w:val="00E57787"/>
    <w:rsid w:val="00E708BC"/>
    <w:rsid w:val="00E71B9B"/>
    <w:rsid w:val="00E7744D"/>
    <w:rsid w:val="00E90B2A"/>
    <w:rsid w:val="00E96A45"/>
    <w:rsid w:val="00EB44EF"/>
    <w:rsid w:val="00EC1CEF"/>
    <w:rsid w:val="00EC32B3"/>
    <w:rsid w:val="00EC34CA"/>
    <w:rsid w:val="00EC3CE6"/>
    <w:rsid w:val="00EE53C4"/>
    <w:rsid w:val="00EF2406"/>
    <w:rsid w:val="00F0059D"/>
    <w:rsid w:val="00F10B02"/>
    <w:rsid w:val="00F17802"/>
    <w:rsid w:val="00F3114D"/>
    <w:rsid w:val="00F37E62"/>
    <w:rsid w:val="00F52FE3"/>
    <w:rsid w:val="00F61372"/>
    <w:rsid w:val="00F62849"/>
    <w:rsid w:val="00F930D5"/>
    <w:rsid w:val="00F9519C"/>
    <w:rsid w:val="00FA0A0F"/>
    <w:rsid w:val="00FA12D8"/>
    <w:rsid w:val="00FA1A67"/>
    <w:rsid w:val="00FB43A8"/>
    <w:rsid w:val="00FB7F34"/>
    <w:rsid w:val="00FC24F3"/>
    <w:rsid w:val="00FC6030"/>
    <w:rsid w:val="00FE6C2B"/>
    <w:rsid w:val="00FE6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14617"/>
  <w15:chartTrackingRefBased/>
  <w15:docId w15:val="{1A2E6ACE-BF2E-E642-A532-12D57DA44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2C2"/>
  </w:style>
  <w:style w:type="paragraph" w:styleId="Heading1">
    <w:name w:val="heading 1"/>
    <w:basedOn w:val="Normal"/>
    <w:next w:val="Normal"/>
    <w:link w:val="Heading1Char"/>
    <w:uiPriority w:val="9"/>
    <w:qFormat/>
    <w:rsid w:val="008012C2"/>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8012C2"/>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012C2"/>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8012C2"/>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8012C2"/>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8012C2"/>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8012C2"/>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8012C2"/>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012C2"/>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B8F"/>
    <w:pPr>
      <w:tabs>
        <w:tab w:val="center" w:pos="4536"/>
        <w:tab w:val="right" w:pos="9072"/>
      </w:tabs>
    </w:pPr>
  </w:style>
  <w:style w:type="character" w:customStyle="1" w:styleId="HeaderChar">
    <w:name w:val="Header Char"/>
    <w:basedOn w:val="DefaultParagraphFont"/>
    <w:link w:val="Header"/>
    <w:uiPriority w:val="99"/>
    <w:rsid w:val="00030B8F"/>
  </w:style>
  <w:style w:type="paragraph" w:styleId="Footer">
    <w:name w:val="footer"/>
    <w:basedOn w:val="Normal"/>
    <w:link w:val="FooterChar"/>
    <w:uiPriority w:val="99"/>
    <w:unhideWhenUsed/>
    <w:rsid w:val="00030B8F"/>
    <w:pPr>
      <w:tabs>
        <w:tab w:val="center" w:pos="4536"/>
        <w:tab w:val="right" w:pos="9072"/>
      </w:tabs>
    </w:pPr>
  </w:style>
  <w:style w:type="character" w:customStyle="1" w:styleId="FooterChar">
    <w:name w:val="Footer Char"/>
    <w:basedOn w:val="DefaultParagraphFont"/>
    <w:link w:val="Footer"/>
    <w:uiPriority w:val="99"/>
    <w:rsid w:val="00030B8F"/>
  </w:style>
  <w:style w:type="character" w:customStyle="1" w:styleId="Heading1Char">
    <w:name w:val="Heading 1 Char"/>
    <w:basedOn w:val="DefaultParagraphFont"/>
    <w:link w:val="Heading1"/>
    <w:uiPriority w:val="9"/>
    <w:rsid w:val="008012C2"/>
    <w:rPr>
      <w:rFonts w:asciiTheme="majorHAnsi" w:eastAsiaTheme="majorEastAsia" w:hAnsiTheme="majorHAnsi" w:cstheme="majorBidi"/>
      <w:b/>
      <w:bCs/>
      <w:i/>
      <w:iCs/>
      <w:sz w:val="32"/>
      <w:szCs w:val="32"/>
    </w:rPr>
  </w:style>
  <w:style w:type="paragraph" w:styleId="TOCHeading">
    <w:name w:val="TOC Heading"/>
    <w:basedOn w:val="Heading1"/>
    <w:next w:val="Normal"/>
    <w:uiPriority w:val="39"/>
    <w:unhideWhenUsed/>
    <w:qFormat/>
    <w:rsid w:val="008012C2"/>
    <w:pPr>
      <w:outlineLvl w:val="9"/>
    </w:pPr>
  </w:style>
  <w:style w:type="paragraph" w:styleId="TOC1">
    <w:name w:val="toc 1"/>
    <w:basedOn w:val="Normal"/>
    <w:next w:val="Normal"/>
    <w:autoRedefine/>
    <w:uiPriority w:val="39"/>
    <w:unhideWhenUsed/>
    <w:rsid w:val="007722C8"/>
    <w:pPr>
      <w:tabs>
        <w:tab w:val="right" w:pos="9056"/>
      </w:tabs>
      <w:spacing w:before="360" w:after="0"/>
      <w:ind w:firstLine="0"/>
      <w:jc w:val="center"/>
    </w:pPr>
    <w:rPr>
      <w:rFonts w:cstheme="minorHAnsi"/>
      <w:b/>
      <w:bCs/>
      <w:caps/>
      <w:color w:val="0C2B52"/>
      <w:sz w:val="52"/>
      <w:szCs w:val="52"/>
      <w:lang w:eastAsia="fr-FR"/>
    </w:rPr>
  </w:style>
  <w:style w:type="paragraph" w:styleId="TOC2">
    <w:name w:val="toc 2"/>
    <w:basedOn w:val="Normal"/>
    <w:next w:val="Normal"/>
    <w:autoRedefine/>
    <w:uiPriority w:val="39"/>
    <w:unhideWhenUsed/>
    <w:rsid w:val="00030B8F"/>
    <w:pPr>
      <w:spacing w:before="240" w:after="0"/>
    </w:pPr>
    <w:rPr>
      <w:b/>
      <w:bCs/>
      <w:sz w:val="20"/>
      <w:szCs w:val="20"/>
    </w:rPr>
  </w:style>
  <w:style w:type="paragraph" w:styleId="TOC3">
    <w:name w:val="toc 3"/>
    <w:basedOn w:val="Normal"/>
    <w:next w:val="Normal"/>
    <w:autoRedefine/>
    <w:uiPriority w:val="39"/>
    <w:unhideWhenUsed/>
    <w:rsid w:val="00030B8F"/>
    <w:pPr>
      <w:spacing w:after="0"/>
      <w:ind w:left="220"/>
    </w:pPr>
    <w:rPr>
      <w:sz w:val="20"/>
      <w:szCs w:val="20"/>
    </w:rPr>
  </w:style>
  <w:style w:type="paragraph" w:styleId="TOC4">
    <w:name w:val="toc 4"/>
    <w:basedOn w:val="Normal"/>
    <w:next w:val="Normal"/>
    <w:autoRedefine/>
    <w:uiPriority w:val="39"/>
    <w:unhideWhenUsed/>
    <w:rsid w:val="00030B8F"/>
    <w:pPr>
      <w:spacing w:after="0"/>
      <w:ind w:left="440"/>
    </w:pPr>
    <w:rPr>
      <w:sz w:val="20"/>
      <w:szCs w:val="20"/>
    </w:rPr>
  </w:style>
  <w:style w:type="paragraph" w:styleId="TOC5">
    <w:name w:val="toc 5"/>
    <w:basedOn w:val="Normal"/>
    <w:next w:val="Normal"/>
    <w:autoRedefine/>
    <w:uiPriority w:val="39"/>
    <w:unhideWhenUsed/>
    <w:rsid w:val="00030B8F"/>
    <w:pPr>
      <w:spacing w:after="0"/>
      <w:ind w:left="660"/>
    </w:pPr>
    <w:rPr>
      <w:sz w:val="20"/>
      <w:szCs w:val="20"/>
    </w:rPr>
  </w:style>
  <w:style w:type="paragraph" w:styleId="TOC6">
    <w:name w:val="toc 6"/>
    <w:basedOn w:val="Normal"/>
    <w:next w:val="Normal"/>
    <w:autoRedefine/>
    <w:uiPriority w:val="39"/>
    <w:unhideWhenUsed/>
    <w:rsid w:val="00030B8F"/>
    <w:pPr>
      <w:spacing w:after="0"/>
      <w:ind w:left="880"/>
    </w:pPr>
    <w:rPr>
      <w:sz w:val="20"/>
      <w:szCs w:val="20"/>
    </w:rPr>
  </w:style>
  <w:style w:type="paragraph" w:styleId="TOC7">
    <w:name w:val="toc 7"/>
    <w:basedOn w:val="Normal"/>
    <w:next w:val="Normal"/>
    <w:autoRedefine/>
    <w:uiPriority w:val="39"/>
    <w:unhideWhenUsed/>
    <w:rsid w:val="00030B8F"/>
    <w:pPr>
      <w:spacing w:after="0"/>
      <w:ind w:left="1100"/>
    </w:pPr>
    <w:rPr>
      <w:sz w:val="20"/>
      <w:szCs w:val="20"/>
    </w:rPr>
  </w:style>
  <w:style w:type="paragraph" w:styleId="TOC8">
    <w:name w:val="toc 8"/>
    <w:basedOn w:val="Normal"/>
    <w:next w:val="Normal"/>
    <w:autoRedefine/>
    <w:uiPriority w:val="39"/>
    <w:unhideWhenUsed/>
    <w:rsid w:val="00030B8F"/>
    <w:pPr>
      <w:spacing w:after="0"/>
      <w:ind w:left="1320"/>
    </w:pPr>
    <w:rPr>
      <w:sz w:val="20"/>
      <w:szCs w:val="20"/>
    </w:rPr>
  </w:style>
  <w:style w:type="paragraph" w:styleId="TOC9">
    <w:name w:val="toc 9"/>
    <w:basedOn w:val="Normal"/>
    <w:next w:val="Normal"/>
    <w:autoRedefine/>
    <w:uiPriority w:val="39"/>
    <w:unhideWhenUsed/>
    <w:rsid w:val="00030B8F"/>
    <w:pPr>
      <w:spacing w:after="0"/>
      <w:ind w:left="1540"/>
    </w:pPr>
    <w:rPr>
      <w:sz w:val="20"/>
      <w:szCs w:val="20"/>
    </w:rPr>
  </w:style>
  <w:style w:type="character" w:customStyle="1" w:styleId="Heading2Char">
    <w:name w:val="Heading 2 Char"/>
    <w:basedOn w:val="DefaultParagraphFont"/>
    <w:link w:val="Heading2"/>
    <w:uiPriority w:val="9"/>
    <w:rsid w:val="008012C2"/>
    <w:rPr>
      <w:rFonts w:asciiTheme="majorHAnsi" w:eastAsiaTheme="majorEastAsia" w:hAnsiTheme="majorHAnsi" w:cstheme="majorBidi"/>
      <w:b/>
      <w:bCs/>
      <w:i/>
      <w:iCs/>
      <w:sz w:val="28"/>
      <w:szCs w:val="28"/>
    </w:rPr>
  </w:style>
  <w:style w:type="character" w:styleId="Hyperlink">
    <w:name w:val="Hyperlink"/>
    <w:basedOn w:val="DefaultParagraphFont"/>
    <w:uiPriority w:val="99"/>
    <w:unhideWhenUsed/>
    <w:rsid w:val="00EC3CE6"/>
    <w:rPr>
      <w:color w:val="C573D2" w:themeColor="hyperlink"/>
      <w:u w:val="single"/>
    </w:rPr>
  </w:style>
  <w:style w:type="paragraph" w:styleId="ListParagraph">
    <w:name w:val="List Paragraph"/>
    <w:basedOn w:val="Normal"/>
    <w:uiPriority w:val="34"/>
    <w:qFormat/>
    <w:rsid w:val="008012C2"/>
    <w:pPr>
      <w:ind w:left="720"/>
      <w:contextualSpacing/>
    </w:pPr>
  </w:style>
  <w:style w:type="character" w:styleId="PageNumber">
    <w:name w:val="page number"/>
    <w:basedOn w:val="DefaultParagraphFont"/>
    <w:uiPriority w:val="99"/>
    <w:semiHidden/>
    <w:unhideWhenUsed/>
    <w:rsid w:val="00FE6C2B"/>
  </w:style>
  <w:style w:type="character" w:styleId="UnresolvedMention">
    <w:name w:val="Unresolved Mention"/>
    <w:basedOn w:val="DefaultParagraphFont"/>
    <w:uiPriority w:val="99"/>
    <w:semiHidden/>
    <w:unhideWhenUsed/>
    <w:rsid w:val="009F03D8"/>
    <w:rPr>
      <w:color w:val="605E5C"/>
      <w:shd w:val="clear" w:color="auto" w:fill="E1DFDD"/>
    </w:rPr>
  </w:style>
  <w:style w:type="paragraph" w:styleId="BalloonText">
    <w:name w:val="Balloon Text"/>
    <w:basedOn w:val="Normal"/>
    <w:link w:val="BalloonTextChar"/>
    <w:uiPriority w:val="99"/>
    <w:semiHidden/>
    <w:unhideWhenUsed/>
    <w:rsid w:val="00E7744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744D"/>
    <w:rPr>
      <w:rFonts w:ascii="Times New Roman" w:hAnsi="Times New Roman" w:cs="Times New Roman"/>
      <w:sz w:val="18"/>
      <w:szCs w:val="18"/>
      <w:lang w:val="fr-CH"/>
    </w:rPr>
  </w:style>
  <w:style w:type="character" w:styleId="FollowedHyperlink">
    <w:name w:val="FollowedHyperlink"/>
    <w:basedOn w:val="DefaultParagraphFont"/>
    <w:uiPriority w:val="99"/>
    <w:semiHidden/>
    <w:unhideWhenUsed/>
    <w:rsid w:val="00C312D8"/>
    <w:rPr>
      <w:color w:val="CCAEE8" w:themeColor="followedHyperlink"/>
      <w:u w:val="single"/>
    </w:rPr>
  </w:style>
  <w:style w:type="paragraph" w:styleId="NormalWeb">
    <w:name w:val="Normal (Web)"/>
    <w:basedOn w:val="Normal"/>
    <w:uiPriority w:val="99"/>
    <w:semiHidden/>
    <w:unhideWhenUsed/>
    <w:rsid w:val="007765B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yperlink1">
    <w:name w:val="Hyperlink.1"/>
    <w:basedOn w:val="DefaultParagraphFont"/>
    <w:rsid w:val="00072924"/>
    <w:rPr>
      <w:rFonts w:ascii="Calibri" w:eastAsia="Calibri" w:hAnsi="Calibri" w:cs="Calibri"/>
      <w:lang w:val="fr-FR"/>
    </w:rPr>
  </w:style>
  <w:style w:type="character" w:customStyle="1" w:styleId="Heading3Char">
    <w:name w:val="Heading 3 Char"/>
    <w:basedOn w:val="DefaultParagraphFont"/>
    <w:link w:val="Heading3"/>
    <w:uiPriority w:val="9"/>
    <w:semiHidden/>
    <w:rsid w:val="008012C2"/>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8012C2"/>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8012C2"/>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8012C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8012C2"/>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012C2"/>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012C2"/>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8012C2"/>
    <w:rPr>
      <w:b/>
      <w:bCs/>
      <w:sz w:val="18"/>
      <w:szCs w:val="18"/>
    </w:rPr>
  </w:style>
  <w:style w:type="paragraph" w:styleId="Title">
    <w:name w:val="Title"/>
    <w:basedOn w:val="Normal"/>
    <w:next w:val="Normal"/>
    <w:link w:val="TitleChar"/>
    <w:uiPriority w:val="10"/>
    <w:qFormat/>
    <w:rsid w:val="008012C2"/>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8012C2"/>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8012C2"/>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8012C2"/>
    <w:rPr>
      <w:i/>
      <w:iCs/>
      <w:color w:val="808080" w:themeColor="text1" w:themeTint="7F"/>
      <w:spacing w:val="10"/>
      <w:sz w:val="24"/>
      <w:szCs w:val="24"/>
    </w:rPr>
  </w:style>
  <w:style w:type="character" w:styleId="Strong">
    <w:name w:val="Strong"/>
    <w:basedOn w:val="DefaultParagraphFont"/>
    <w:uiPriority w:val="22"/>
    <w:qFormat/>
    <w:rsid w:val="008012C2"/>
    <w:rPr>
      <w:b/>
      <w:bCs/>
      <w:spacing w:val="0"/>
    </w:rPr>
  </w:style>
  <w:style w:type="character" w:styleId="Emphasis">
    <w:name w:val="Emphasis"/>
    <w:uiPriority w:val="20"/>
    <w:qFormat/>
    <w:rsid w:val="008012C2"/>
    <w:rPr>
      <w:b/>
      <w:bCs/>
      <w:i/>
      <w:iCs/>
      <w:color w:val="auto"/>
    </w:rPr>
  </w:style>
  <w:style w:type="paragraph" w:styleId="NoSpacing">
    <w:name w:val="No Spacing"/>
    <w:basedOn w:val="Normal"/>
    <w:link w:val="NoSpacingChar"/>
    <w:uiPriority w:val="1"/>
    <w:qFormat/>
    <w:rsid w:val="008012C2"/>
    <w:pPr>
      <w:spacing w:after="0" w:line="240" w:lineRule="auto"/>
      <w:ind w:firstLine="0"/>
    </w:pPr>
  </w:style>
  <w:style w:type="character" w:customStyle="1" w:styleId="NoSpacingChar">
    <w:name w:val="No Spacing Char"/>
    <w:basedOn w:val="DefaultParagraphFont"/>
    <w:link w:val="NoSpacing"/>
    <w:uiPriority w:val="1"/>
    <w:rsid w:val="008012C2"/>
  </w:style>
  <w:style w:type="paragraph" w:styleId="Quote">
    <w:name w:val="Quote"/>
    <w:basedOn w:val="Normal"/>
    <w:next w:val="Normal"/>
    <w:link w:val="QuoteChar"/>
    <w:uiPriority w:val="29"/>
    <w:qFormat/>
    <w:rsid w:val="008012C2"/>
    <w:rPr>
      <w:color w:val="5A5A5A" w:themeColor="text1" w:themeTint="A5"/>
    </w:rPr>
  </w:style>
  <w:style w:type="character" w:customStyle="1" w:styleId="QuoteChar">
    <w:name w:val="Quote Char"/>
    <w:basedOn w:val="DefaultParagraphFont"/>
    <w:link w:val="Quote"/>
    <w:uiPriority w:val="29"/>
    <w:rsid w:val="008012C2"/>
    <w:rPr>
      <w:color w:val="5A5A5A" w:themeColor="text1" w:themeTint="A5"/>
    </w:rPr>
  </w:style>
  <w:style w:type="paragraph" w:styleId="IntenseQuote">
    <w:name w:val="Intense Quote"/>
    <w:basedOn w:val="Normal"/>
    <w:next w:val="Normal"/>
    <w:link w:val="IntenseQuoteChar"/>
    <w:uiPriority w:val="30"/>
    <w:qFormat/>
    <w:rsid w:val="008012C2"/>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8012C2"/>
    <w:rPr>
      <w:rFonts w:asciiTheme="majorHAnsi" w:eastAsiaTheme="majorEastAsia" w:hAnsiTheme="majorHAnsi" w:cstheme="majorBidi"/>
      <w:i/>
      <w:iCs/>
      <w:sz w:val="20"/>
      <w:szCs w:val="20"/>
    </w:rPr>
  </w:style>
  <w:style w:type="character" w:styleId="SubtleEmphasis">
    <w:name w:val="Subtle Emphasis"/>
    <w:uiPriority w:val="19"/>
    <w:qFormat/>
    <w:rsid w:val="008012C2"/>
    <w:rPr>
      <w:i/>
      <w:iCs/>
      <w:color w:val="5A5A5A" w:themeColor="text1" w:themeTint="A5"/>
    </w:rPr>
  </w:style>
  <w:style w:type="character" w:styleId="IntenseEmphasis">
    <w:name w:val="Intense Emphasis"/>
    <w:uiPriority w:val="21"/>
    <w:qFormat/>
    <w:rsid w:val="008012C2"/>
    <w:rPr>
      <w:b/>
      <w:bCs/>
      <w:i/>
      <w:iCs/>
      <w:color w:val="auto"/>
      <w:u w:val="single"/>
    </w:rPr>
  </w:style>
  <w:style w:type="character" w:styleId="SubtleReference">
    <w:name w:val="Subtle Reference"/>
    <w:uiPriority w:val="31"/>
    <w:qFormat/>
    <w:rsid w:val="008012C2"/>
    <w:rPr>
      <w:smallCaps/>
    </w:rPr>
  </w:style>
  <w:style w:type="character" w:styleId="IntenseReference">
    <w:name w:val="Intense Reference"/>
    <w:uiPriority w:val="32"/>
    <w:qFormat/>
    <w:rsid w:val="008012C2"/>
    <w:rPr>
      <w:b/>
      <w:bCs/>
      <w:smallCaps/>
      <w:color w:val="auto"/>
    </w:rPr>
  </w:style>
  <w:style w:type="character" w:styleId="BookTitle">
    <w:name w:val="Book Title"/>
    <w:uiPriority w:val="33"/>
    <w:qFormat/>
    <w:rsid w:val="008012C2"/>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82577">
      <w:bodyDiv w:val="1"/>
      <w:marLeft w:val="0"/>
      <w:marRight w:val="0"/>
      <w:marTop w:val="0"/>
      <w:marBottom w:val="0"/>
      <w:divBdr>
        <w:top w:val="none" w:sz="0" w:space="0" w:color="auto"/>
        <w:left w:val="none" w:sz="0" w:space="0" w:color="auto"/>
        <w:bottom w:val="none" w:sz="0" w:space="0" w:color="auto"/>
        <w:right w:val="none" w:sz="0" w:space="0" w:color="auto"/>
      </w:divBdr>
    </w:div>
    <w:div w:id="102042478">
      <w:bodyDiv w:val="1"/>
      <w:marLeft w:val="0"/>
      <w:marRight w:val="0"/>
      <w:marTop w:val="0"/>
      <w:marBottom w:val="0"/>
      <w:divBdr>
        <w:top w:val="none" w:sz="0" w:space="0" w:color="auto"/>
        <w:left w:val="none" w:sz="0" w:space="0" w:color="auto"/>
        <w:bottom w:val="none" w:sz="0" w:space="0" w:color="auto"/>
        <w:right w:val="none" w:sz="0" w:space="0" w:color="auto"/>
      </w:divBdr>
    </w:div>
    <w:div w:id="175463276">
      <w:bodyDiv w:val="1"/>
      <w:marLeft w:val="0"/>
      <w:marRight w:val="0"/>
      <w:marTop w:val="0"/>
      <w:marBottom w:val="0"/>
      <w:divBdr>
        <w:top w:val="none" w:sz="0" w:space="0" w:color="auto"/>
        <w:left w:val="none" w:sz="0" w:space="0" w:color="auto"/>
        <w:bottom w:val="none" w:sz="0" w:space="0" w:color="auto"/>
        <w:right w:val="none" w:sz="0" w:space="0" w:color="auto"/>
      </w:divBdr>
      <w:divsChild>
        <w:div w:id="420178259">
          <w:marLeft w:val="-2400"/>
          <w:marRight w:val="-480"/>
          <w:marTop w:val="0"/>
          <w:marBottom w:val="0"/>
          <w:divBdr>
            <w:top w:val="none" w:sz="0" w:space="0" w:color="auto"/>
            <w:left w:val="none" w:sz="0" w:space="0" w:color="auto"/>
            <w:bottom w:val="none" w:sz="0" w:space="0" w:color="auto"/>
            <w:right w:val="none" w:sz="0" w:space="0" w:color="auto"/>
          </w:divBdr>
        </w:div>
        <w:div w:id="960303792">
          <w:marLeft w:val="-2400"/>
          <w:marRight w:val="-480"/>
          <w:marTop w:val="0"/>
          <w:marBottom w:val="0"/>
          <w:divBdr>
            <w:top w:val="none" w:sz="0" w:space="0" w:color="auto"/>
            <w:left w:val="none" w:sz="0" w:space="0" w:color="auto"/>
            <w:bottom w:val="none" w:sz="0" w:space="0" w:color="auto"/>
            <w:right w:val="none" w:sz="0" w:space="0" w:color="auto"/>
          </w:divBdr>
        </w:div>
        <w:div w:id="1918707972">
          <w:marLeft w:val="-2400"/>
          <w:marRight w:val="-480"/>
          <w:marTop w:val="0"/>
          <w:marBottom w:val="0"/>
          <w:divBdr>
            <w:top w:val="none" w:sz="0" w:space="0" w:color="auto"/>
            <w:left w:val="none" w:sz="0" w:space="0" w:color="auto"/>
            <w:bottom w:val="none" w:sz="0" w:space="0" w:color="auto"/>
            <w:right w:val="none" w:sz="0" w:space="0" w:color="auto"/>
          </w:divBdr>
        </w:div>
        <w:div w:id="467089093">
          <w:marLeft w:val="-2400"/>
          <w:marRight w:val="-480"/>
          <w:marTop w:val="0"/>
          <w:marBottom w:val="0"/>
          <w:divBdr>
            <w:top w:val="none" w:sz="0" w:space="0" w:color="auto"/>
            <w:left w:val="none" w:sz="0" w:space="0" w:color="auto"/>
            <w:bottom w:val="none" w:sz="0" w:space="0" w:color="auto"/>
            <w:right w:val="none" w:sz="0" w:space="0" w:color="auto"/>
          </w:divBdr>
        </w:div>
        <w:div w:id="754669780">
          <w:marLeft w:val="-2400"/>
          <w:marRight w:val="-480"/>
          <w:marTop w:val="0"/>
          <w:marBottom w:val="0"/>
          <w:divBdr>
            <w:top w:val="none" w:sz="0" w:space="0" w:color="auto"/>
            <w:left w:val="none" w:sz="0" w:space="0" w:color="auto"/>
            <w:bottom w:val="none" w:sz="0" w:space="0" w:color="auto"/>
            <w:right w:val="none" w:sz="0" w:space="0" w:color="auto"/>
          </w:divBdr>
        </w:div>
        <w:div w:id="1854110144">
          <w:marLeft w:val="-2400"/>
          <w:marRight w:val="-480"/>
          <w:marTop w:val="0"/>
          <w:marBottom w:val="0"/>
          <w:divBdr>
            <w:top w:val="none" w:sz="0" w:space="0" w:color="auto"/>
            <w:left w:val="none" w:sz="0" w:space="0" w:color="auto"/>
            <w:bottom w:val="none" w:sz="0" w:space="0" w:color="auto"/>
            <w:right w:val="none" w:sz="0" w:space="0" w:color="auto"/>
          </w:divBdr>
        </w:div>
        <w:div w:id="1661153358">
          <w:marLeft w:val="-2400"/>
          <w:marRight w:val="-480"/>
          <w:marTop w:val="0"/>
          <w:marBottom w:val="0"/>
          <w:divBdr>
            <w:top w:val="none" w:sz="0" w:space="0" w:color="auto"/>
            <w:left w:val="none" w:sz="0" w:space="0" w:color="auto"/>
            <w:bottom w:val="none" w:sz="0" w:space="0" w:color="auto"/>
            <w:right w:val="none" w:sz="0" w:space="0" w:color="auto"/>
          </w:divBdr>
        </w:div>
        <w:div w:id="1224757268">
          <w:marLeft w:val="-2400"/>
          <w:marRight w:val="-480"/>
          <w:marTop w:val="0"/>
          <w:marBottom w:val="0"/>
          <w:divBdr>
            <w:top w:val="none" w:sz="0" w:space="0" w:color="auto"/>
            <w:left w:val="none" w:sz="0" w:space="0" w:color="auto"/>
            <w:bottom w:val="none" w:sz="0" w:space="0" w:color="auto"/>
            <w:right w:val="none" w:sz="0" w:space="0" w:color="auto"/>
          </w:divBdr>
        </w:div>
        <w:div w:id="1021008834">
          <w:marLeft w:val="-2400"/>
          <w:marRight w:val="-480"/>
          <w:marTop w:val="0"/>
          <w:marBottom w:val="0"/>
          <w:divBdr>
            <w:top w:val="none" w:sz="0" w:space="0" w:color="auto"/>
            <w:left w:val="none" w:sz="0" w:space="0" w:color="auto"/>
            <w:bottom w:val="none" w:sz="0" w:space="0" w:color="auto"/>
            <w:right w:val="none" w:sz="0" w:space="0" w:color="auto"/>
          </w:divBdr>
        </w:div>
        <w:div w:id="1229540191">
          <w:marLeft w:val="-2400"/>
          <w:marRight w:val="-480"/>
          <w:marTop w:val="0"/>
          <w:marBottom w:val="0"/>
          <w:divBdr>
            <w:top w:val="none" w:sz="0" w:space="0" w:color="auto"/>
            <w:left w:val="none" w:sz="0" w:space="0" w:color="auto"/>
            <w:bottom w:val="none" w:sz="0" w:space="0" w:color="auto"/>
            <w:right w:val="none" w:sz="0" w:space="0" w:color="auto"/>
          </w:divBdr>
        </w:div>
        <w:div w:id="694891363">
          <w:marLeft w:val="-2400"/>
          <w:marRight w:val="-480"/>
          <w:marTop w:val="0"/>
          <w:marBottom w:val="0"/>
          <w:divBdr>
            <w:top w:val="none" w:sz="0" w:space="0" w:color="auto"/>
            <w:left w:val="none" w:sz="0" w:space="0" w:color="auto"/>
            <w:bottom w:val="none" w:sz="0" w:space="0" w:color="auto"/>
            <w:right w:val="none" w:sz="0" w:space="0" w:color="auto"/>
          </w:divBdr>
        </w:div>
        <w:div w:id="1819107332">
          <w:marLeft w:val="-2400"/>
          <w:marRight w:val="-480"/>
          <w:marTop w:val="0"/>
          <w:marBottom w:val="0"/>
          <w:divBdr>
            <w:top w:val="none" w:sz="0" w:space="0" w:color="auto"/>
            <w:left w:val="none" w:sz="0" w:space="0" w:color="auto"/>
            <w:bottom w:val="none" w:sz="0" w:space="0" w:color="auto"/>
            <w:right w:val="none" w:sz="0" w:space="0" w:color="auto"/>
          </w:divBdr>
        </w:div>
        <w:div w:id="636691939">
          <w:marLeft w:val="-2400"/>
          <w:marRight w:val="-480"/>
          <w:marTop w:val="0"/>
          <w:marBottom w:val="0"/>
          <w:divBdr>
            <w:top w:val="none" w:sz="0" w:space="0" w:color="auto"/>
            <w:left w:val="none" w:sz="0" w:space="0" w:color="auto"/>
            <w:bottom w:val="none" w:sz="0" w:space="0" w:color="auto"/>
            <w:right w:val="none" w:sz="0" w:space="0" w:color="auto"/>
          </w:divBdr>
        </w:div>
        <w:div w:id="230845207">
          <w:marLeft w:val="-2400"/>
          <w:marRight w:val="-480"/>
          <w:marTop w:val="0"/>
          <w:marBottom w:val="0"/>
          <w:divBdr>
            <w:top w:val="none" w:sz="0" w:space="0" w:color="auto"/>
            <w:left w:val="none" w:sz="0" w:space="0" w:color="auto"/>
            <w:bottom w:val="none" w:sz="0" w:space="0" w:color="auto"/>
            <w:right w:val="none" w:sz="0" w:space="0" w:color="auto"/>
          </w:divBdr>
        </w:div>
        <w:div w:id="2114864674">
          <w:marLeft w:val="-2400"/>
          <w:marRight w:val="-480"/>
          <w:marTop w:val="0"/>
          <w:marBottom w:val="0"/>
          <w:divBdr>
            <w:top w:val="none" w:sz="0" w:space="0" w:color="auto"/>
            <w:left w:val="none" w:sz="0" w:space="0" w:color="auto"/>
            <w:bottom w:val="none" w:sz="0" w:space="0" w:color="auto"/>
            <w:right w:val="none" w:sz="0" w:space="0" w:color="auto"/>
          </w:divBdr>
        </w:div>
        <w:div w:id="815991066">
          <w:marLeft w:val="-2400"/>
          <w:marRight w:val="-480"/>
          <w:marTop w:val="0"/>
          <w:marBottom w:val="0"/>
          <w:divBdr>
            <w:top w:val="none" w:sz="0" w:space="0" w:color="auto"/>
            <w:left w:val="none" w:sz="0" w:space="0" w:color="auto"/>
            <w:bottom w:val="none" w:sz="0" w:space="0" w:color="auto"/>
            <w:right w:val="none" w:sz="0" w:space="0" w:color="auto"/>
          </w:divBdr>
        </w:div>
        <w:div w:id="988094906">
          <w:marLeft w:val="-2400"/>
          <w:marRight w:val="-480"/>
          <w:marTop w:val="0"/>
          <w:marBottom w:val="0"/>
          <w:divBdr>
            <w:top w:val="none" w:sz="0" w:space="0" w:color="auto"/>
            <w:left w:val="none" w:sz="0" w:space="0" w:color="auto"/>
            <w:bottom w:val="none" w:sz="0" w:space="0" w:color="auto"/>
            <w:right w:val="none" w:sz="0" w:space="0" w:color="auto"/>
          </w:divBdr>
        </w:div>
        <w:div w:id="1599947537">
          <w:marLeft w:val="-2400"/>
          <w:marRight w:val="-480"/>
          <w:marTop w:val="0"/>
          <w:marBottom w:val="0"/>
          <w:divBdr>
            <w:top w:val="none" w:sz="0" w:space="0" w:color="auto"/>
            <w:left w:val="none" w:sz="0" w:space="0" w:color="auto"/>
            <w:bottom w:val="none" w:sz="0" w:space="0" w:color="auto"/>
            <w:right w:val="none" w:sz="0" w:space="0" w:color="auto"/>
          </w:divBdr>
        </w:div>
        <w:div w:id="226956616">
          <w:marLeft w:val="-2400"/>
          <w:marRight w:val="-480"/>
          <w:marTop w:val="0"/>
          <w:marBottom w:val="0"/>
          <w:divBdr>
            <w:top w:val="none" w:sz="0" w:space="0" w:color="auto"/>
            <w:left w:val="none" w:sz="0" w:space="0" w:color="auto"/>
            <w:bottom w:val="none" w:sz="0" w:space="0" w:color="auto"/>
            <w:right w:val="none" w:sz="0" w:space="0" w:color="auto"/>
          </w:divBdr>
        </w:div>
      </w:divsChild>
    </w:div>
    <w:div w:id="224226212">
      <w:bodyDiv w:val="1"/>
      <w:marLeft w:val="0"/>
      <w:marRight w:val="0"/>
      <w:marTop w:val="0"/>
      <w:marBottom w:val="0"/>
      <w:divBdr>
        <w:top w:val="none" w:sz="0" w:space="0" w:color="auto"/>
        <w:left w:val="none" w:sz="0" w:space="0" w:color="auto"/>
        <w:bottom w:val="none" w:sz="0" w:space="0" w:color="auto"/>
        <w:right w:val="none" w:sz="0" w:space="0" w:color="auto"/>
      </w:divBdr>
    </w:div>
    <w:div w:id="283541276">
      <w:bodyDiv w:val="1"/>
      <w:marLeft w:val="0"/>
      <w:marRight w:val="0"/>
      <w:marTop w:val="0"/>
      <w:marBottom w:val="0"/>
      <w:divBdr>
        <w:top w:val="none" w:sz="0" w:space="0" w:color="auto"/>
        <w:left w:val="none" w:sz="0" w:space="0" w:color="auto"/>
        <w:bottom w:val="none" w:sz="0" w:space="0" w:color="auto"/>
        <w:right w:val="none" w:sz="0" w:space="0" w:color="auto"/>
      </w:divBdr>
    </w:div>
    <w:div w:id="317927210">
      <w:bodyDiv w:val="1"/>
      <w:marLeft w:val="0"/>
      <w:marRight w:val="0"/>
      <w:marTop w:val="0"/>
      <w:marBottom w:val="0"/>
      <w:divBdr>
        <w:top w:val="none" w:sz="0" w:space="0" w:color="auto"/>
        <w:left w:val="none" w:sz="0" w:space="0" w:color="auto"/>
        <w:bottom w:val="none" w:sz="0" w:space="0" w:color="auto"/>
        <w:right w:val="none" w:sz="0" w:space="0" w:color="auto"/>
      </w:divBdr>
    </w:div>
    <w:div w:id="344594554">
      <w:bodyDiv w:val="1"/>
      <w:marLeft w:val="0"/>
      <w:marRight w:val="0"/>
      <w:marTop w:val="0"/>
      <w:marBottom w:val="0"/>
      <w:divBdr>
        <w:top w:val="none" w:sz="0" w:space="0" w:color="auto"/>
        <w:left w:val="none" w:sz="0" w:space="0" w:color="auto"/>
        <w:bottom w:val="none" w:sz="0" w:space="0" w:color="auto"/>
        <w:right w:val="none" w:sz="0" w:space="0" w:color="auto"/>
      </w:divBdr>
    </w:div>
    <w:div w:id="365062570">
      <w:bodyDiv w:val="1"/>
      <w:marLeft w:val="0"/>
      <w:marRight w:val="0"/>
      <w:marTop w:val="0"/>
      <w:marBottom w:val="0"/>
      <w:divBdr>
        <w:top w:val="none" w:sz="0" w:space="0" w:color="auto"/>
        <w:left w:val="none" w:sz="0" w:space="0" w:color="auto"/>
        <w:bottom w:val="none" w:sz="0" w:space="0" w:color="auto"/>
        <w:right w:val="none" w:sz="0" w:space="0" w:color="auto"/>
      </w:divBdr>
    </w:div>
    <w:div w:id="382556263">
      <w:bodyDiv w:val="1"/>
      <w:marLeft w:val="0"/>
      <w:marRight w:val="0"/>
      <w:marTop w:val="0"/>
      <w:marBottom w:val="0"/>
      <w:divBdr>
        <w:top w:val="none" w:sz="0" w:space="0" w:color="auto"/>
        <w:left w:val="none" w:sz="0" w:space="0" w:color="auto"/>
        <w:bottom w:val="none" w:sz="0" w:space="0" w:color="auto"/>
        <w:right w:val="none" w:sz="0" w:space="0" w:color="auto"/>
      </w:divBdr>
    </w:div>
    <w:div w:id="405104743">
      <w:bodyDiv w:val="1"/>
      <w:marLeft w:val="0"/>
      <w:marRight w:val="0"/>
      <w:marTop w:val="0"/>
      <w:marBottom w:val="0"/>
      <w:divBdr>
        <w:top w:val="none" w:sz="0" w:space="0" w:color="auto"/>
        <w:left w:val="none" w:sz="0" w:space="0" w:color="auto"/>
        <w:bottom w:val="none" w:sz="0" w:space="0" w:color="auto"/>
        <w:right w:val="none" w:sz="0" w:space="0" w:color="auto"/>
      </w:divBdr>
    </w:div>
    <w:div w:id="440297531">
      <w:bodyDiv w:val="1"/>
      <w:marLeft w:val="0"/>
      <w:marRight w:val="0"/>
      <w:marTop w:val="0"/>
      <w:marBottom w:val="0"/>
      <w:divBdr>
        <w:top w:val="none" w:sz="0" w:space="0" w:color="auto"/>
        <w:left w:val="none" w:sz="0" w:space="0" w:color="auto"/>
        <w:bottom w:val="none" w:sz="0" w:space="0" w:color="auto"/>
        <w:right w:val="none" w:sz="0" w:space="0" w:color="auto"/>
      </w:divBdr>
    </w:div>
    <w:div w:id="463542627">
      <w:bodyDiv w:val="1"/>
      <w:marLeft w:val="0"/>
      <w:marRight w:val="0"/>
      <w:marTop w:val="0"/>
      <w:marBottom w:val="0"/>
      <w:divBdr>
        <w:top w:val="none" w:sz="0" w:space="0" w:color="auto"/>
        <w:left w:val="none" w:sz="0" w:space="0" w:color="auto"/>
        <w:bottom w:val="none" w:sz="0" w:space="0" w:color="auto"/>
        <w:right w:val="none" w:sz="0" w:space="0" w:color="auto"/>
      </w:divBdr>
    </w:div>
    <w:div w:id="486751220">
      <w:bodyDiv w:val="1"/>
      <w:marLeft w:val="0"/>
      <w:marRight w:val="0"/>
      <w:marTop w:val="0"/>
      <w:marBottom w:val="0"/>
      <w:divBdr>
        <w:top w:val="none" w:sz="0" w:space="0" w:color="auto"/>
        <w:left w:val="none" w:sz="0" w:space="0" w:color="auto"/>
        <w:bottom w:val="none" w:sz="0" w:space="0" w:color="auto"/>
        <w:right w:val="none" w:sz="0" w:space="0" w:color="auto"/>
      </w:divBdr>
      <w:divsChild>
        <w:div w:id="1434015648">
          <w:marLeft w:val="0"/>
          <w:marRight w:val="0"/>
          <w:marTop w:val="0"/>
          <w:marBottom w:val="0"/>
          <w:divBdr>
            <w:top w:val="none" w:sz="0" w:space="0" w:color="auto"/>
            <w:left w:val="none" w:sz="0" w:space="0" w:color="auto"/>
            <w:bottom w:val="none" w:sz="0" w:space="0" w:color="auto"/>
            <w:right w:val="none" w:sz="0" w:space="0" w:color="auto"/>
          </w:divBdr>
        </w:div>
        <w:div w:id="1186210899">
          <w:marLeft w:val="0"/>
          <w:marRight w:val="0"/>
          <w:marTop w:val="0"/>
          <w:marBottom w:val="0"/>
          <w:divBdr>
            <w:top w:val="none" w:sz="0" w:space="0" w:color="auto"/>
            <w:left w:val="none" w:sz="0" w:space="0" w:color="auto"/>
            <w:bottom w:val="none" w:sz="0" w:space="0" w:color="auto"/>
            <w:right w:val="none" w:sz="0" w:space="0" w:color="auto"/>
          </w:divBdr>
        </w:div>
        <w:div w:id="297298848">
          <w:marLeft w:val="0"/>
          <w:marRight w:val="0"/>
          <w:marTop w:val="0"/>
          <w:marBottom w:val="0"/>
          <w:divBdr>
            <w:top w:val="none" w:sz="0" w:space="0" w:color="auto"/>
            <w:left w:val="none" w:sz="0" w:space="0" w:color="auto"/>
            <w:bottom w:val="none" w:sz="0" w:space="0" w:color="auto"/>
            <w:right w:val="none" w:sz="0" w:space="0" w:color="auto"/>
          </w:divBdr>
        </w:div>
        <w:div w:id="2026900805">
          <w:marLeft w:val="0"/>
          <w:marRight w:val="0"/>
          <w:marTop w:val="0"/>
          <w:marBottom w:val="0"/>
          <w:divBdr>
            <w:top w:val="none" w:sz="0" w:space="0" w:color="auto"/>
            <w:left w:val="none" w:sz="0" w:space="0" w:color="auto"/>
            <w:bottom w:val="none" w:sz="0" w:space="0" w:color="auto"/>
            <w:right w:val="none" w:sz="0" w:space="0" w:color="auto"/>
          </w:divBdr>
        </w:div>
      </w:divsChild>
    </w:div>
    <w:div w:id="487984248">
      <w:bodyDiv w:val="1"/>
      <w:marLeft w:val="0"/>
      <w:marRight w:val="0"/>
      <w:marTop w:val="0"/>
      <w:marBottom w:val="0"/>
      <w:divBdr>
        <w:top w:val="none" w:sz="0" w:space="0" w:color="auto"/>
        <w:left w:val="none" w:sz="0" w:space="0" w:color="auto"/>
        <w:bottom w:val="none" w:sz="0" w:space="0" w:color="auto"/>
        <w:right w:val="none" w:sz="0" w:space="0" w:color="auto"/>
      </w:divBdr>
      <w:divsChild>
        <w:div w:id="237373304">
          <w:marLeft w:val="-2400"/>
          <w:marRight w:val="-480"/>
          <w:marTop w:val="0"/>
          <w:marBottom w:val="0"/>
          <w:divBdr>
            <w:top w:val="none" w:sz="0" w:space="0" w:color="auto"/>
            <w:left w:val="none" w:sz="0" w:space="0" w:color="auto"/>
            <w:bottom w:val="none" w:sz="0" w:space="0" w:color="auto"/>
            <w:right w:val="none" w:sz="0" w:space="0" w:color="auto"/>
          </w:divBdr>
        </w:div>
        <w:div w:id="173686722">
          <w:marLeft w:val="-2400"/>
          <w:marRight w:val="-480"/>
          <w:marTop w:val="0"/>
          <w:marBottom w:val="0"/>
          <w:divBdr>
            <w:top w:val="none" w:sz="0" w:space="0" w:color="auto"/>
            <w:left w:val="none" w:sz="0" w:space="0" w:color="auto"/>
            <w:bottom w:val="none" w:sz="0" w:space="0" w:color="auto"/>
            <w:right w:val="none" w:sz="0" w:space="0" w:color="auto"/>
          </w:divBdr>
        </w:div>
      </w:divsChild>
    </w:div>
    <w:div w:id="503785300">
      <w:bodyDiv w:val="1"/>
      <w:marLeft w:val="0"/>
      <w:marRight w:val="0"/>
      <w:marTop w:val="0"/>
      <w:marBottom w:val="0"/>
      <w:divBdr>
        <w:top w:val="none" w:sz="0" w:space="0" w:color="auto"/>
        <w:left w:val="none" w:sz="0" w:space="0" w:color="auto"/>
        <w:bottom w:val="none" w:sz="0" w:space="0" w:color="auto"/>
        <w:right w:val="none" w:sz="0" w:space="0" w:color="auto"/>
      </w:divBdr>
      <w:divsChild>
        <w:div w:id="1927490674">
          <w:marLeft w:val="0"/>
          <w:marRight w:val="0"/>
          <w:marTop w:val="0"/>
          <w:marBottom w:val="0"/>
          <w:divBdr>
            <w:top w:val="single" w:sz="6" w:space="14" w:color="D1D3D4"/>
            <w:left w:val="single" w:sz="6" w:space="14" w:color="D1D3D4"/>
            <w:bottom w:val="none" w:sz="0" w:space="0" w:color="auto"/>
            <w:right w:val="single" w:sz="6" w:space="14" w:color="D1D3D4"/>
          </w:divBdr>
        </w:div>
        <w:div w:id="992025105">
          <w:marLeft w:val="0"/>
          <w:marRight w:val="0"/>
          <w:marTop w:val="0"/>
          <w:marBottom w:val="300"/>
          <w:divBdr>
            <w:top w:val="none" w:sz="0" w:space="0" w:color="auto"/>
            <w:left w:val="single" w:sz="6" w:space="14" w:color="D1D3D4"/>
            <w:bottom w:val="single" w:sz="6" w:space="14" w:color="D1D3D4"/>
            <w:right w:val="single" w:sz="6" w:space="14" w:color="D1D3D4"/>
          </w:divBdr>
          <w:divsChild>
            <w:div w:id="1060861648">
              <w:marLeft w:val="0"/>
              <w:marRight w:val="0"/>
              <w:marTop w:val="0"/>
              <w:marBottom w:val="0"/>
              <w:divBdr>
                <w:top w:val="none" w:sz="0" w:space="0" w:color="auto"/>
                <w:left w:val="none" w:sz="0" w:space="0" w:color="auto"/>
                <w:bottom w:val="none" w:sz="0" w:space="0" w:color="auto"/>
                <w:right w:val="none" w:sz="0" w:space="0" w:color="auto"/>
              </w:divBdr>
              <w:divsChild>
                <w:div w:id="1757941642">
                  <w:marLeft w:val="0"/>
                  <w:marRight w:val="0"/>
                  <w:marTop w:val="0"/>
                  <w:marBottom w:val="0"/>
                  <w:divBdr>
                    <w:top w:val="none" w:sz="0" w:space="0" w:color="auto"/>
                    <w:left w:val="none" w:sz="0" w:space="0" w:color="auto"/>
                    <w:bottom w:val="none" w:sz="0" w:space="0" w:color="auto"/>
                    <w:right w:val="none" w:sz="0" w:space="0" w:color="auto"/>
                  </w:divBdr>
                  <w:divsChild>
                    <w:div w:id="900484271">
                      <w:marLeft w:val="0"/>
                      <w:marRight w:val="0"/>
                      <w:marTop w:val="0"/>
                      <w:marBottom w:val="300"/>
                      <w:divBdr>
                        <w:top w:val="single" w:sz="6" w:space="8" w:color="EEEEEE"/>
                        <w:left w:val="none" w:sz="0" w:space="0" w:color="auto"/>
                        <w:bottom w:val="none" w:sz="0" w:space="0" w:color="auto"/>
                        <w:right w:val="none" w:sz="0" w:space="0" w:color="auto"/>
                      </w:divBdr>
                    </w:div>
                  </w:divsChild>
                </w:div>
              </w:divsChild>
            </w:div>
          </w:divsChild>
        </w:div>
      </w:divsChild>
    </w:div>
    <w:div w:id="592321379">
      <w:bodyDiv w:val="1"/>
      <w:marLeft w:val="0"/>
      <w:marRight w:val="0"/>
      <w:marTop w:val="0"/>
      <w:marBottom w:val="0"/>
      <w:divBdr>
        <w:top w:val="none" w:sz="0" w:space="0" w:color="auto"/>
        <w:left w:val="none" w:sz="0" w:space="0" w:color="auto"/>
        <w:bottom w:val="none" w:sz="0" w:space="0" w:color="auto"/>
        <w:right w:val="none" w:sz="0" w:space="0" w:color="auto"/>
      </w:divBdr>
    </w:div>
    <w:div w:id="613634321">
      <w:bodyDiv w:val="1"/>
      <w:marLeft w:val="0"/>
      <w:marRight w:val="0"/>
      <w:marTop w:val="0"/>
      <w:marBottom w:val="0"/>
      <w:divBdr>
        <w:top w:val="none" w:sz="0" w:space="0" w:color="auto"/>
        <w:left w:val="none" w:sz="0" w:space="0" w:color="auto"/>
        <w:bottom w:val="none" w:sz="0" w:space="0" w:color="auto"/>
        <w:right w:val="none" w:sz="0" w:space="0" w:color="auto"/>
      </w:divBdr>
      <w:divsChild>
        <w:div w:id="1525636531">
          <w:marLeft w:val="-2400"/>
          <w:marRight w:val="-480"/>
          <w:marTop w:val="0"/>
          <w:marBottom w:val="0"/>
          <w:divBdr>
            <w:top w:val="none" w:sz="0" w:space="0" w:color="auto"/>
            <w:left w:val="none" w:sz="0" w:space="0" w:color="auto"/>
            <w:bottom w:val="none" w:sz="0" w:space="0" w:color="auto"/>
            <w:right w:val="none" w:sz="0" w:space="0" w:color="auto"/>
          </w:divBdr>
        </w:div>
        <w:div w:id="1108769815">
          <w:marLeft w:val="-2400"/>
          <w:marRight w:val="-480"/>
          <w:marTop w:val="0"/>
          <w:marBottom w:val="0"/>
          <w:divBdr>
            <w:top w:val="none" w:sz="0" w:space="0" w:color="auto"/>
            <w:left w:val="none" w:sz="0" w:space="0" w:color="auto"/>
            <w:bottom w:val="none" w:sz="0" w:space="0" w:color="auto"/>
            <w:right w:val="none" w:sz="0" w:space="0" w:color="auto"/>
          </w:divBdr>
        </w:div>
      </w:divsChild>
    </w:div>
    <w:div w:id="632977966">
      <w:bodyDiv w:val="1"/>
      <w:marLeft w:val="0"/>
      <w:marRight w:val="0"/>
      <w:marTop w:val="0"/>
      <w:marBottom w:val="0"/>
      <w:divBdr>
        <w:top w:val="none" w:sz="0" w:space="0" w:color="auto"/>
        <w:left w:val="none" w:sz="0" w:space="0" w:color="auto"/>
        <w:bottom w:val="none" w:sz="0" w:space="0" w:color="auto"/>
        <w:right w:val="none" w:sz="0" w:space="0" w:color="auto"/>
      </w:divBdr>
    </w:div>
    <w:div w:id="660160351">
      <w:bodyDiv w:val="1"/>
      <w:marLeft w:val="0"/>
      <w:marRight w:val="0"/>
      <w:marTop w:val="0"/>
      <w:marBottom w:val="0"/>
      <w:divBdr>
        <w:top w:val="none" w:sz="0" w:space="0" w:color="auto"/>
        <w:left w:val="none" w:sz="0" w:space="0" w:color="auto"/>
        <w:bottom w:val="none" w:sz="0" w:space="0" w:color="auto"/>
        <w:right w:val="none" w:sz="0" w:space="0" w:color="auto"/>
      </w:divBdr>
    </w:div>
    <w:div w:id="698818373">
      <w:bodyDiv w:val="1"/>
      <w:marLeft w:val="0"/>
      <w:marRight w:val="0"/>
      <w:marTop w:val="0"/>
      <w:marBottom w:val="0"/>
      <w:divBdr>
        <w:top w:val="none" w:sz="0" w:space="0" w:color="auto"/>
        <w:left w:val="none" w:sz="0" w:space="0" w:color="auto"/>
        <w:bottom w:val="none" w:sz="0" w:space="0" w:color="auto"/>
        <w:right w:val="none" w:sz="0" w:space="0" w:color="auto"/>
      </w:divBdr>
    </w:div>
    <w:div w:id="710806367">
      <w:bodyDiv w:val="1"/>
      <w:marLeft w:val="0"/>
      <w:marRight w:val="0"/>
      <w:marTop w:val="0"/>
      <w:marBottom w:val="0"/>
      <w:divBdr>
        <w:top w:val="none" w:sz="0" w:space="0" w:color="auto"/>
        <w:left w:val="none" w:sz="0" w:space="0" w:color="auto"/>
        <w:bottom w:val="none" w:sz="0" w:space="0" w:color="auto"/>
        <w:right w:val="none" w:sz="0" w:space="0" w:color="auto"/>
      </w:divBdr>
    </w:div>
    <w:div w:id="735518993">
      <w:bodyDiv w:val="1"/>
      <w:marLeft w:val="0"/>
      <w:marRight w:val="0"/>
      <w:marTop w:val="0"/>
      <w:marBottom w:val="0"/>
      <w:divBdr>
        <w:top w:val="none" w:sz="0" w:space="0" w:color="auto"/>
        <w:left w:val="none" w:sz="0" w:space="0" w:color="auto"/>
        <w:bottom w:val="none" w:sz="0" w:space="0" w:color="auto"/>
        <w:right w:val="none" w:sz="0" w:space="0" w:color="auto"/>
      </w:divBdr>
    </w:div>
    <w:div w:id="738017385">
      <w:bodyDiv w:val="1"/>
      <w:marLeft w:val="0"/>
      <w:marRight w:val="0"/>
      <w:marTop w:val="0"/>
      <w:marBottom w:val="0"/>
      <w:divBdr>
        <w:top w:val="none" w:sz="0" w:space="0" w:color="auto"/>
        <w:left w:val="none" w:sz="0" w:space="0" w:color="auto"/>
        <w:bottom w:val="none" w:sz="0" w:space="0" w:color="auto"/>
        <w:right w:val="none" w:sz="0" w:space="0" w:color="auto"/>
      </w:divBdr>
    </w:div>
    <w:div w:id="745954705">
      <w:bodyDiv w:val="1"/>
      <w:marLeft w:val="0"/>
      <w:marRight w:val="0"/>
      <w:marTop w:val="0"/>
      <w:marBottom w:val="0"/>
      <w:divBdr>
        <w:top w:val="none" w:sz="0" w:space="0" w:color="auto"/>
        <w:left w:val="none" w:sz="0" w:space="0" w:color="auto"/>
        <w:bottom w:val="none" w:sz="0" w:space="0" w:color="auto"/>
        <w:right w:val="none" w:sz="0" w:space="0" w:color="auto"/>
      </w:divBdr>
      <w:divsChild>
        <w:div w:id="2062171766">
          <w:marLeft w:val="-2400"/>
          <w:marRight w:val="-480"/>
          <w:marTop w:val="0"/>
          <w:marBottom w:val="0"/>
          <w:divBdr>
            <w:top w:val="none" w:sz="0" w:space="0" w:color="auto"/>
            <w:left w:val="none" w:sz="0" w:space="0" w:color="auto"/>
            <w:bottom w:val="none" w:sz="0" w:space="0" w:color="auto"/>
            <w:right w:val="none" w:sz="0" w:space="0" w:color="auto"/>
          </w:divBdr>
        </w:div>
        <w:div w:id="1094477642">
          <w:marLeft w:val="-2400"/>
          <w:marRight w:val="-480"/>
          <w:marTop w:val="0"/>
          <w:marBottom w:val="0"/>
          <w:divBdr>
            <w:top w:val="none" w:sz="0" w:space="0" w:color="auto"/>
            <w:left w:val="none" w:sz="0" w:space="0" w:color="auto"/>
            <w:bottom w:val="none" w:sz="0" w:space="0" w:color="auto"/>
            <w:right w:val="none" w:sz="0" w:space="0" w:color="auto"/>
          </w:divBdr>
        </w:div>
      </w:divsChild>
    </w:div>
    <w:div w:id="772474103">
      <w:bodyDiv w:val="1"/>
      <w:marLeft w:val="0"/>
      <w:marRight w:val="0"/>
      <w:marTop w:val="0"/>
      <w:marBottom w:val="0"/>
      <w:divBdr>
        <w:top w:val="none" w:sz="0" w:space="0" w:color="auto"/>
        <w:left w:val="none" w:sz="0" w:space="0" w:color="auto"/>
        <w:bottom w:val="none" w:sz="0" w:space="0" w:color="auto"/>
        <w:right w:val="none" w:sz="0" w:space="0" w:color="auto"/>
      </w:divBdr>
    </w:div>
    <w:div w:id="777329995">
      <w:bodyDiv w:val="1"/>
      <w:marLeft w:val="0"/>
      <w:marRight w:val="0"/>
      <w:marTop w:val="0"/>
      <w:marBottom w:val="0"/>
      <w:divBdr>
        <w:top w:val="none" w:sz="0" w:space="0" w:color="auto"/>
        <w:left w:val="none" w:sz="0" w:space="0" w:color="auto"/>
        <w:bottom w:val="none" w:sz="0" w:space="0" w:color="auto"/>
        <w:right w:val="none" w:sz="0" w:space="0" w:color="auto"/>
      </w:divBdr>
    </w:div>
    <w:div w:id="810440803">
      <w:bodyDiv w:val="1"/>
      <w:marLeft w:val="0"/>
      <w:marRight w:val="0"/>
      <w:marTop w:val="0"/>
      <w:marBottom w:val="0"/>
      <w:divBdr>
        <w:top w:val="none" w:sz="0" w:space="0" w:color="auto"/>
        <w:left w:val="none" w:sz="0" w:space="0" w:color="auto"/>
        <w:bottom w:val="none" w:sz="0" w:space="0" w:color="auto"/>
        <w:right w:val="none" w:sz="0" w:space="0" w:color="auto"/>
      </w:divBdr>
    </w:div>
    <w:div w:id="873924661">
      <w:bodyDiv w:val="1"/>
      <w:marLeft w:val="0"/>
      <w:marRight w:val="0"/>
      <w:marTop w:val="0"/>
      <w:marBottom w:val="0"/>
      <w:divBdr>
        <w:top w:val="none" w:sz="0" w:space="0" w:color="auto"/>
        <w:left w:val="none" w:sz="0" w:space="0" w:color="auto"/>
        <w:bottom w:val="none" w:sz="0" w:space="0" w:color="auto"/>
        <w:right w:val="none" w:sz="0" w:space="0" w:color="auto"/>
      </w:divBdr>
      <w:divsChild>
        <w:div w:id="1304041214">
          <w:marLeft w:val="0"/>
          <w:marRight w:val="0"/>
          <w:marTop w:val="300"/>
          <w:marBottom w:val="300"/>
          <w:divBdr>
            <w:top w:val="none" w:sz="0" w:space="0" w:color="auto"/>
            <w:left w:val="none" w:sz="0" w:space="0" w:color="auto"/>
            <w:bottom w:val="none" w:sz="0" w:space="0" w:color="auto"/>
            <w:right w:val="none" w:sz="0" w:space="0" w:color="auto"/>
          </w:divBdr>
          <w:divsChild>
            <w:div w:id="1694840718">
              <w:marLeft w:val="0"/>
              <w:marRight w:val="0"/>
              <w:marTop w:val="0"/>
              <w:marBottom w:val="0"/>
              <w:divBdr>
                <w:top w:val="none" w:sz="0" w:space="0" w:color="auto"/>
                <w:left w:val="none" w:sz="0" w:space="0" w:color="auto"/>
                <w:bottom w:val="none" w:sz="0" w:space="0" w:color="auto"/>
                <w:right w:val="none" w:sz="0" w:space="0" w:color="auto"/>
              </w:divBdr>
              <w:divsChild>
                <w:div w:id="1946305436">
                  <w:marLeft w:val="0"/>
                  <w:marRight w:val="0"/>
                  <w:marTop w:val="0"/>
                  <w:marBottom w:val="0"/>
                  <w:divBdr>
                    <w:top w:val="none" w:sz="0" w:space="0" w:color="auto"/>
                    <w:left w:val="none" w:sz="0" w:space="0" w:color="auto"/>
                    <w:bottom w:val="none" w:sz="0" w:space="0" w:color="auto"/>
                    <w:right w:val="none" w:sz="0" w:space="0" w:color="auto"/>
                  </w:divBdr>
                  <w:divsChild>
                    <w:div w:id="1308389680">
                      <w:marLeft w:val="-2400"/>
                      <w:marRight w:val="-480"/>
                      <w:marTop w:val="0"/>
                      <w:marBottom w:val="0"/>
                      <w:divBdr>
                        <w:top w:val="none" w:sz="0" w:space="0" w:color="auto"/>
                        <w:left w:val="none" w:sz="0" w:space="0" w:color="auto"/>
                        <w:bottom w:val="none" w:sz="0" w:space="0" w:color="auto"/>
                        <w:right w:val="none" w:sz="0" w:space="0" w:color="auto"/>
                      </w:divBdr>
                    </w:div>
                    <w:div w:id="1558129221">
                      <w:marLeft w:val="-2400"/>
                      <w:marRight w:val="-480"/>
                      <w:marTop w:val="0"/>
                      <w:marBottom w:val="0"/>
                      <w:divBdr>
                        <w:top w:val="none" w:sz="0" w:space="0" w:color="auto"/>
                        <w:left w:val="none" w:sz="0" w:space="0" w:color="auto"/>
                        <w:bottom w:val="none" w:sz="0" w:space="0" w:color="auto"/>
                        <w:right w:val="none" w:sz="0" w:space="0" w:color="auto"/>
                      </w:divBdr>
                    </w:div>
                    <w:div w:id="872884516">
                      <w:marLeft w:val="-2400"/>
                      <w:marRight w:val="-480"/>
                      <w:marTop w:val="0"/>
                      <w:marBottom w:val="0"/>
                      <w:divBdr>
                        <w:top w:val="none" w:sz="0" w:space="0" w:color="auto"/>
                        <w:left w:val="none" w:sz="0" w:space="0" w:color="auto"/>
                        <w:bottom w:val="none" w:sz="0" w:space="0" w:color="auto"/>
                        <w:right w:val="none" w:sz="0" w:space="0" w:color="auto"/>
                      </w:divBdr>
                    </w:div>
                    <w:div w:id="1765105992">
                      <w:marLeft w:val="-2400"/>
                      <w:marRight w:val="-480"/>
                      <w:marTop w:val="0"/>
                      <w:marBottom w:val="0"/>
                      <w:divBdr>
                        <w:top w:val="none" w:sz="0" w:space="0" w:color="auto"/>
                        <w:left w:val="none" w:sz="0" w:space="0" w:color="auto"/>
                        <w:bottom w:val="none" w:sz="0" w:space="0" w:color="auto"/>
                        <w:right w:val="none" w:sz="0" w:space="0" w:color="auto"/>
                      </w:divBdr>
                    </w:div>
                    <w:div w:id="824979600">
                      <w:marLeft w:val="-2400"/>
                      <w:marRight w:val="-480"/>
                      <w:marTop w:val="0"/>
                      <w:marBottom w:val="0"/>
                      <w:divBdr>
                        <w:top w:val="none" w:sz="0" w:space="0" w:color="auto"/>
                        <w:left w:val="none" w:sz="0" w:space="0" w:color="auto"/>
                        <w:bottom w:val="none" w:sz="0" w:space="0" w:color="auto"/>
                        <w:right w:val="none" w:sz="0" w:space="0" w:color="auto"/>
                      </w:divBdr>
                    </w:div>
                    <w:div w:id="375933614">
                      <w:marLeft w:val="-2400"/>
                      <w:marRight w:val="-480"/>
                      <w:marTop w:val="0"/>
                      <w:marBottom w:val="0"/>
                      <w:divBdr>
                        <w:top w:val="none" w:sz="0" w:space="0" w:color="auto"/>
                        <w:left w:val="none" w:sz="0" w:space="0" w:color="auto"/>
                        <w:bottom w:val="none" w:sz="0" w:space="0" w:color="auto"/>
                        <w:right w:val="none" w:sz="0" w:space="0" w:color="auto"/>
                      </w:divBdr>
                    </w:div>
                    <w:div w:id="557399738">
                      <w:marLeft w:val="-2400"/>
                      <w:marRight w:val="-480"/>
                      <w:marTop w:val="0"/>
                      <w:marBottom w:val="0"/>
                      <w:divBdr>
                        <w:top w:val="none" w:sz="0" w:space="0" w:color="auto"/>
                        <w:left w:val="none" w:sz="0" w:space="0" w:color="auto"/>
                        <w:bottom w:val="none" w:sz="0" w:space="0" w:color="auto"/>
                        <w:right w:val="none" w:sz="0" w:space="0" w:color="auto"/>
                      </w:divBdr>
                    </w:div>
                    <w:div w:id="144201922">
                      <w:marLeft w:val="-2400"/>
                      <w:marRight w:val="-480"/>
                      <w:marTop w:val="0"/>
                      <w:marBottom w:val="0"/>
                      <w:divBdr>
                        <w:top w:val="none" w:sz="0" w:space="0" w:color="auto"/>
                        <w:left w:val="none" w:sz="0" w:space="0" w:color="auto"/>
                        <w:bottom w:val="none" w:sz="0" w:space="0" w:color="auto"/>
                        <w:right w:val="none" w:sz="0" w:space="0" w:color="auto"/>
                      </w:divBdr>
                    </w:div>
                    <w:div w:id="680816110">
                      <w:marLeft w:val="-2400"/>
                      <w:marRight w:val="-480"/>
                      <w:marTop w:val="0"/>
                      <w:marBottom w:val="0"/>
                      <w:divBdr>
                        <w:top w:val="none" w:sz="0" w:space="0" w:color="auto"/>
                        <w:left w:val="none" w:sz="0" w:space="0" w:color="auto"/>
                        <w:bottom w:val="none" w:sz="0" w:space="0" w:color="auto"/>
                        <w:right w:val="none" w:sz="0" w:space="0" w:color="auto"/>
                      </w:divBdr>
                    </w:div>
                    <w:div w:id="1537742414">
                      <w:marLeft w:val="-2400"/>
                      <w:marRight w:val="-480"/>
                      <w:marTop w:val="0"/>
                      <w:marBottom w:val="0"/>
                      <w:divBdr>
                        <w:top w:val="none" w:sz="0" w:space="0" w:color="auto"/>
                        <w:left w:val="none" w:sz="0" w:space="0" w:color="auto"/>
                        <w:bottom w:val="none" w:sz="0" w:space="0" w:color="auto"/>
                        <w:right w:val="none" w:sz="0" w:space="0" w:color="auto"/>
                      </w:divBdr>
                    </w:div>
                    <w:div w:id="1132095046">
                      <w:marLeft w:val="-2400"/>
                      <w:marRight w:val="-480"/>
                      <w:marTop w:val="0"/>
                      <w:marBottom w:val="0"/>
                      <w:divBdr>
                        <w:top w:val="none" w:sz="0" w:space="0" w:color="auto"/>
                        <w:left w:val="none" w:sz="0" w:space="0" w:color="auto"/>
                        <w:bottom w:val="none" w:sz="0" w:space="0" w:color="auto"/>
                        <w:right w:val="none" w:sz="0" w:space="0" w:color="auto"/>
                      </w:divBdr>
                    </w:div>
                    <w:div w:id="770128619">
                      <w:marLeft w:val="-2400"/>
                      <w:marRight w:val="-480"/>
                      <w:marTop w:val="0"/>
                      <w:marBottom w:val="0"/>
                      <w:divBdr>
                        <w:top w:val="none" w:sz="0" w:space="0" w:color="auto"/>
                        <w:left w:val="none" w:sz="0" w:space="0" w:color="auto"/>
                        <w:bottom w:val="none" w:sz="0" w:space="0" w:color="auto"/>
                        <w:right w:val="none" w:sz="0" w:space="0" w:color="auto"/>
                      </w:divBdr>
                    </w:div>
                    <w:div w:id="1848445807">
                      <w:marLeft w:val="-2400"/>
                      <w:marRight w:val="-480"/>
                      <w:marTop w:val="0"/>
                      <w:marBottom w:val="0"/>
                      <w:divBdr>
                        <w:top w:val="none" w:sz="0" w:space="0" w:color="auto"/>
                        <w:left w:val="none" w:sz="0" w:space="0" w:color="auto"/>
                        <w:bottom w:val="none" w:sz="0" w:space="0" w:color="auto"/>
                        <w:right w:val="none" w:sz="0" w:space="0" w:color="auto"/>
                      </w:divBdr>
                    </w:div>
                    <w:div w:id="836922628">
                      <w:marLeft w:val="-2400"/>
                      <w:marRight w:val="-480"/>
                      <w:marTop w:val="0"/>
                      <w:marBottom w:val="0"/>
                      <w:divBdr>
                        <w:top w:val="none" w:sz="0" w:space="0" w:color="auto"/>
                        <w:left w:val="none" w:sz="0" w:space="0" w:color="auto"/>
                        <w:bottom w:val="none" w:sz="0" w:space="0" w:color="auto"/>
                        <w:right w:val="none" w:sz="0" w:space="0" w:color="auto"/>
                      </w:divBdr>
                    </w:div>
                    <w:div w:id="1388918480">
                      <w:marLeft w:val="-2400"/>
                      <w:marRight w:val="-480"/>
                      <w:marTop w:val="0"/>
                      <w:marBottom w:val="0"/>
                      <w:divBdr>
                        <w:top w:val="none" w:sz="0" w:space="0" w:color="auto"/>
                        <w:left w:val="none" w:sz="0" w:space="0" w:color="auto"/>
                        <w:bottom w:val="none" w:sz="0" w:space="0" w:color="auto"/>
                        <w:right w:val="none" w:sz="0" w:space="0" w:color="auto"/>
                      </w:divBdr>
                    </w:div>
                    <w:div w:id="1549368392">
                      <w:marLeft w:val="-2400"/>
                      <w:marRight w:val="-480"/>
                      <w:marTop w:val="0"/>
                      <w:marBottom w:val="0"/>
                      <w:divBdr>
                        <w:top w:val="none" w:sz="0" w:space="0" w:color="auto"/>
                        <w:left w:val="none" w:sz="0" w:space="0" w:color="auto"/>
                        <w:bottom w:val="none" w:sz="0" w:space="0" w:color="auto"/>
                        <w:right w:val="none" w:sz="0" w:space="0" w:color="auto"/>
                      </w:divBdr>
                    </w:div>
                    <w:div w:id="108203963">
                      <w:marLeft w:val="-2400"/>
                      <w:marRight w:val="-480"/>
                      <w:marTop w:val="0"/>
                      <w:marBottom w:val="0"/>
                      <w:divBdr>
                        <w:top w:val="none" w:sz="0" w:space="0" w:color="auto"/>
                        <w:left w:val="none" w:sz="0" w:space="0" w:color="auto"/>
                        <w:bottom w:val="none" w:sz="0" w:space="0" w:color="auto"/>
                        <w:right w:val="none" w:sz="0" w:space="0" w:color="auto"/>
                      </w:divBdr>
                    </w:div>
                    <w:div w:id="357699928">
                      <w:marLeft w:val="-2400"/>
                      <w:marRight w:val="-480"/>
                      <w:marTop w:val="0"/>
                      <w:marBottom w:val="0"/>
                      <w:divBdr>
                        <w:top w:val="none" w:sz="0" w:space="0" w:color="auto"/>
                        <w:left w:val="none" w:sz="0" w:space="0" w:color="auto"/>
                        <w:bottom w:val="none" w:sz="0" w:space="0" w:color="auto"/>
                        <w:right w:val="none" w:sz="0" w:space="0" w:color="auto"/>
                      </w:divBdr>
                    </w:div>
                    <w:div w:id="1646663773">
                      <w:marLeft w:val="-2400"/>
                      <w:marRight w:val="-480"/>
                      <w:marTop w:val="0"/>
                      <w:marBottom w:val="0"/>
                      <w:divBdr>
                        <w:top w:val="none" w:sz="0" w:space="0" w:color="auto"/>
                        <w:left w:val="none" w:sz="0" w:space="0" w:color="auto"/>
                        <w:bottom w:val="none" w:sz="0" w:space="0" w:color="auto"/>
                        <w:right w:val="none" w:sz="0" w:space="0" w:color="auto"/>
                      </w:divBdr>
                    </w:div>
                    <w:div w:id="869219165">
                      <w:marLeft w:val="-2400"/>
                      <w:marRight w:val="-480"/>
                      <w:marTop w:val="0"/>
                      <w:marBottom w:val="0"/>
                      <w:divBdr>
                        <w:top w:val="none" w:sz="0" w:space="0" w:color="auto"/>
                        <w:left w:val="none" w:sz="0" w:space="0" w:color="auto"/>
                        <w:bottom w:val="none" w:sz="0" w:space="0" w:color="auto"/>
                        <w:right w:val="none" w:sz="0" w:space="0" w:color="auto"/>
                      </w:divBdr>
                    </w:div>
                    <w:div w:id="1874727896">
                      <w:marLeft w:val="-2400"/>
                      <w:marRight w:val="-480"/>
                      <w:marTop w:val="0"/>
                      <w:marBottom w:val="0"/>
                      <w:divBdr>
                        <w:top w:val="none" w:sz="0" w:space="0" w:color="auto"/>
                        <w:left w:val="none" w:sz="0" w:space="0" w:color="auto"/>
                        <w:bottom w:val="none" w:sz="0" w:space="0" w:color="auto"/>
                        <w:right w:val="none" w:sz="0" w:space="0" w:color="auto"/>
                      </w:divBdr>
                    </w:div>
                    <w:div w:id="1262490950">
                      <w:marLeft w:val="-2400"/>
                      <w:marRight w:val="-480"/>
                      <w:marTop w:val="0"/>
                      <w:marBottom w:val="0"/>
                      <w:divBdr>
                        <w:top w:val="none" w:sz="0" w:space="0" w:color="auto"/>
                        <w:left w:val="none" w:sz="0" w:space="0" w:color="auto"/>
                        <w:bottom w:val="none" w:sz="0" w:space="0" w:color="auto"/>
                        <w:right w:val="none" w:sz="0" w:space="0" w:color="auto"/>
                      </w:divBdr>
                    </w:div>
                    <w:div w:id="667636256">
                      <w:marLeft w:val="-2400"/>
                      <w:marRight w:val="-480"/>
                      <w:marTop w:val="0"/>
                      <w:marBottom w:val="0"/>
                      <w:divBdr>
                        <w:top w:val="none" w:sz="0" w:space="0" w:color="auto"/>
                        <w:left w:val="none" w:sz="0" w:space="0" w:color="auto"/>
                        <w:bottom w:val="none" w:sz="0" w:space="0" w:color="auto"/>
                        <w:right w:val="none" w:sz="0" w:space="0" w:color="auto"/>
                      </w:divBdr>
                    </w:div>
                    <w:div w:id="633367151">
                      <w:marLeft w:val="-2400"/>
                      <w:marRight w:val="-480"/>
                      <w:marTop w:val="0"/>
                      <w:marBottom w:val="0"/>
                      <w:divBdr>
                        <w:top w:val="none" w:sz="0" w:space="0" w:color="auto"/>
                        <w:left w:val="none" w:sz="0" w:space="0" w:color="auto"/>
                        <w:bottom w:val="none" w:sz="0" w:space="0" w:color="auto"/>
                        <w:right w:val="none" w:sz="0" w:space="0" w:color="auto"/>
                      </w:divBdr>
                    </w:div>
                    <w:div w:id="1136293054">
                      <w:marLeft w:val="-2400"/>
                      <w:marRight w:val="-480"/>
                      <w:marTop w:val="0"/>
                      <w:marBottom w:val="0"/>
                      <w:divBdr>
                        <w:top w:val="none" w:sz="0" w:space="0" w:color="auto"/>
                        <w:left w:val="none" w:sz="0" w:space="0" w:color="auto"/>
                        <w:bottom w:val="none" w:sz="0" w:space="0" w:color="auto"/>
                        <w:right w:val="none" w:sz="0" w:space="0" w:color="auto"/>
                      </w:divBdr>
                    </w:div>
                    <w:div w:id="956176224">
                      <w:marLeft w:val="-2400"/>
                      <w:marRight w:val="-480"/>
                      <w:marTop w:val="0"/>
                      <w:marBottom w:val="0"/>
                      <w:divBdr>
                        <w:top w:val="none" w:sz="0" w:space="0" w:color="auto"/>
                        <w:left w:val="none" w:sz="0" w:space="0" w:color="auto"/>
                        <w:bottom w:val="none" w:sz="0" w:space="0" w:color="auto"/>
                        <w:right w:val="none" w:sz="0" w:space="0" w:color="auto"/>
                      </w:divBdr>
                    </w:div>
                    <w:div w:id="1235892012">
                      <w:marLeft w:val="-2400"/>
                      <w:marRight w:val="-480"/>
                      <w:marTop w:val="0"/>
                      <w:marBottom w:val="0"/>
                      <w:divBdr>
                        <w:top w:val="none" w:sz="0" w:space="0" w:color="auto"/>
                        <w:left w:val="none" w:sz="0" w:space="0" w:color="auto"/>
                        <w:bottom w:val="none" w:sz="0" w:space="0" w:color="auto"/>
                        <w:right w:val="none" w:sz="0" w:space="0" w:color="auto"/>
                      </w:divBdr>
                    </w:div>
                    <w:div w:id="1017124573">
                      <w:marLeft w:val="-2400"/>
                      <w:marRight w:val="-480"/>
                      <w:marTop w:val="0"/>
                      <w:marBottom w:val="0"/>
                      <w:divBdr>
                        <w:top w:val="none" w:sz="0" w:space="0" w:color="auto"/>
                        <w:left w:val="none" w:sz="0" w:space="0" w:color="auto"/>
                        <w:bottom w:val="none" w:sz="0" w:space="0" w:color="auto"/>
                        <w:right w:val="none" w:sz="0" w:space="0" w:color="auto"/>
                      </w:divBdr>
                    </w:div>
                    <w:div w:id="915437140">
                      <w:marLeft w:val="-2400"/>
                      <w:marRight w:val="-480"/>
                      <w:marTop w:val="0"/>
                      <w:marBottom w:val="0"/>
                      <w:divBdr>
                        <w:top w:val="none" w:sz="0" w:space="0" w:color="auto"/>
                        <w:left w:val="none" w:sz="0" w:space="0" w:color="auto"/>
                        <w:bottom w:val="none" w:sz="0" w:space="0" w:color="auto"/>
                        <w:right w:val="none" w:sz="0" w:space="0" w:color="auto"/>
                      </w:divBdr>
                    </w:div>
                    <w:div w:id="674192840">
                      <w:marLeft w:val="-2400"/>
                      <w:marRight w:val="-480"/>
                      <w:marTop w:val="0"/>
                      <w:marBottom w:val="0"/>
                      <w:divBdr>
                        <w:top w:val="none" w:sz="0" w:space="0" w:color="auto"/>
                        <w:left w:val="none" w:sz="0" w:space="0" w:color="auto"/>
                        <w:bottom w:val="none" w:sz="0" w:space="0" w:color="auto"/>
                        <w:right w:val="none" w:sz="0" w:space="0" w:color="auto"/>
                      </w:divBdr>
                    </w:div>
                    <w:div w:id="1633364857">
                      <w:marLeft w:val="-2400"/>
                      <w:marRight w:val="-480"/>
                      <w:marTop w:val="0"/>
                      <w:marBottom w:val="0"/>
                      <w:divBdr>
                        <w:top w:val="none" w:sz="0" w:space="0" w:color="auto"/>
                        <w:left w:val="none" w:sz="0" w:space="0" w:color="auto"/>
                        <w:bottom w:val="none" w:sz="0" w:space="0" w:color="auto"/>
                        <w:right w:val="none" w:sz="0" w:space="0" w:color="auto"/>
                      </w:divBdr>
                    </w:div>
                    <w:div w:id="1625622892">
                      <w:marLeft w:val="-2400"/>
                      <w:marRight w:val="-480"/>
                      <w:marTop w:val="0"/>
                      <w:marBottom w:val="0"/>
                      <w:divBdr>
                        <w:top w:val="none" w:sz="0" w:space="0" w:color="auto"/>
                        <w:left w:val="none" w:sz="0" w:space="0" w:color="auto"/>
                        <w:bottom w:val="none" w:sz="0" w:space="0" w:color="auto"/>
                        <w:right w:val="none" w:sz="0" w:space="0" w:color="auto"/>
                      </w:divBdr>
                    </w:div>
                    <w:div w:id="266233784">
                      <w:marLeft w:val="-2400"/>
                      <w:marRight w:val="-480"/>
                      <w:marTop w:val="0"/>
                      <w:marBottom w:val="0"/>
                      <w:divBdr>
                        <w:top w:val="none" w:sz="0" w:space="0" w:color="auto"/>
                        <w:left w:val="none" w:sz="0" w:space="0" w:color="auto"/>
                        <w:bottom w:val="none" w:sz="0" w:space="0" w:color="auto"/>
                        <w:right w:val="none" w:sz="0" w:space="0" w:color="auto"/>
                      </w:divBdr>
                    </w:div>
                    <w:div w:id="815880733">
                      <w:marLeft w:val="-2400"/>
                      <w:marRight w:val="-480"/>
                      <w:marTop w:val="0"/>
                      <w:marBottom w:val="0"/>
                      <w:divBdr>
                        <w:top w:val="none" w:sz="0" w:space="0" w:color="auto"/>
                        <w:left w:val="none" w:sz="0" w:space="0" w:color="auto"/>
                        <w:bottom w:val="none" w:sz="0" w:space="0" w:color="auto"/>
                        <w:right w:val="none" w:sz="0" w:space="0" w:color="auto"/>
                      </w:divBdr>
                    </w:div>
                    <w:div w:id="788165610">
                      <w:marLeft w:val="-2400"/>
                      <w:marRight w:val="-480"/>
                      <w:marTop w:val="0"/>
                      <w:marBottom w:val="0"/>
                      <w:divBdr>
                        <w:top w:val="none" w:sz="0" w:space="0" w:color="auto"/>
                        <w:left w:val="none" w:sz="0" w:space="0" w:color="auto"/>
                        <w:bottom w:val="none" w:sz="0" w:space="0" w:color="auto"/>
                        <w:right w:val="none" w:sz="0" w:space="0" w:color="auto"/>
                      </w:divBdr>
                    </w:div>
                    <w:div w:id="1906842427">
                      <w:marLeft w:val="-2400"/>
                      <w:marRight w:val="-480"/>
                      <w:marTop w:val="0"/>
                      <w:marBottom w:val="0"/>
                      <w:divBdr>
                        <w:top w:val="none" w:sz="0" w:space="0" w:color="auto"/>
                        <w:left w:val="none" w:sz="0" w:space="0" w:color="auto"/>
                        <w:bottom w:val="none" w:sz="0" w:space="0" w:color="auto"/>
                        <w:right w:val="none" w:sz="0" w:space="0" w:color="auto"/>
                      </w:divBdr>
                    </w:div>
                    <w:div w:id="753817873">
                      <w:marLeft w:val="-2400"/>
                      <w:marRight w:val="-480"/>
                      <w:marTop w:val="0"/>
                      <w:marBottom w:val="0"/>
                      <w:divBdr>
                        <w:top w:val="none" w:sz="0" w:space="0" w:color="auto"/>
                        <w:left w:val="none" w:sz="0" w:space="0" w:color="auto"/>
                        <w:bottom w:val="none" w:sz="0" w:space="0" w:color="auto"/>
                        <w:right w:val="none" w:sz="0" w:space="0" w:color="auto"/>
                      </w:divBdr>
                    </w:div>
                    <w:div w:id="1917157362">
                      <w:marLeft w:val="-2400"/>
                      <w:marRight w:val="-480"/>
                      <w:marTop w:val="0"/>
                      <w:marBottom w:val="0"/>
                      <w:divBdr>
                        <w:top w:val="none" w:sz="0" w:space="0" w:color="auto"/>
                        <w:left w:val="none" w:sz="0" w:space="0" w:color="auto"/>
                        <w:bottom w:val="none" w:sz="0" w:space="0" w:color="auto"/>
                        <w:right w:val="none" w:sz="0" w:space="0" w:color="auto"/>
                      </w:divBdr>
                    </w:div>
                    <w:div w:id="234362337">
                      <w:marLeft w:val="-2400"/>
                      <w:marRight w:val="-480"/>
                      <w:marTop w:val="0"/>
                      <w:marBottom w:val="0"/>
                      <w:divBdr>
                        <w:top w:val="none" w:sz="0" w:space="0" w:color="auto"/>
                        <w:left w:val="none" w:sz="0" w:space="0" w:color="auto"/>
                        <w:bottom w:val="none" w:sz="0" w:space="0" w:color="auto"/>
                        <w:right w:val="none" w:sz="0" w:space="0" w:color="auto"/>
                      </w:divBdr>
                    </w:div>
                    <w:div w:id="1982268761">
                      <w:marLeft w:val="-2400"/>
                      <w:marRight w:val="-480"/>
                      <w:marTop w:val="0"/>
                      <w:marBottom w:val="0"/>
                      <w:divBdr>
                        <w:top w:val="none" w:sz="0" w:space="0" w:color="auto"/>
                        <w:left w:val="none" w:sz="0" w:space="0" w:color="auto"/>
                        <w:bottom w:val="none" w:sz="0" w:space="0" w:color="auto"/>
                        <w:right w:val="none" w:sz="0" w:space="0" w:color="auto"/>
                      </w:divBdr>
                    </w:div>
                    <w:div w:id="898394972">
                      <w:marLeft w:val="-2400"/>
                      <w:marRight w:val="-480"/>
                      <w:marTop w:val="0"/>
                      <w:marBottom w:val="0"/>
                      <w:divBdr>
                        <w:top w:val="none" w:sz="0" w:space="0" w:color="auto"/>
                        <w:left w:val="none" w:sz="0" w:space="0" w:color="auto"/>
                        <w:bottom w:val="none" w:sz="0" w:space="0" w:color="auto"/>
                        <w:right w:val="none" w:sz="0" w:space="0" w:color="auto"/>
                      </w:divBdr>
                    </w:div>
                    <w:div w:id="1494563164">
                      <w:marLeft w:val="-2400"/>
                      <w:marRight w:val="-480"/>
                      <w:marTop w:val="0"/>
                      <w:marBottom w:val="0"/>
                      <w:divBdr>
                        <w:top w:val="none" w:sz="0" w:space="0" w:color="auto"/>
                        <w:left w:val="none" w:sz="0" w:space="0" w:color="auto"/>
                        <w:bottom w:val="none" w:sz="0" w:space="0" w:color="auto"/>
                        <w:right w:val="none" w:sz="0" w:space="0" w:color="auto"/>
                      </w:divBdr>
                    </w:div>
                    <w:div w:id="2998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8715">
          <w:marLeft w:val="0"/>
          <w:marRight w:val="0"/>
          <w:marTop w:val="300"/>
          <w:marBottom w:val="300"/>
          <w:divBdr>
            <w:top w:val="none" w:sz="0" w:space="0" w:color="auto"/>
            <w:left w:val="none" w:sz="0" w:space="0" w:color="auto"/>
            <w:bottom w:val="none" w:sz="0" w:space="0" w:color="auto"/>
            <w:right w:val="none" w:sz="0" w:space="0" w:color="auto"/>
          </w:divBdr>
          <w:divsChild>
            <w:div w:id="1421412411">
              <w:marLeft w:val="0"/>
              <w:marRight w:val="0"/>
              <w:marTop w:val="0"/>
              <w:marBottom w:val="0"/>
              <w:divBdr>
                <w:top w:val="none" w:sz="0" w:space="0" w:color="auto"/>
                <w:left w:val="none" w:sz="0" w:space="0" w:color="auto"/>
                <w:bottom w:val="none" w:sz="0" w:space="0" w:color="auto"/>
                <w:right w:val="none" w:sz="0" w:space="0" w:color="auto"/>
              </w:divBdr>
              <w:divsChild>
                <w:div w:id="774251558">
                  <w:marLeft w:val="0"/>
                  <w:marRight w:val="0"/>
                  <w:marTop w:val="0"/>
                  <w:marBottom w:val="0"/>
                  <w:divBdr>
                    <w:top w:val="none" w:sz="0" w:space="0" w:color="auto"/>
                    <w:left w:val="none" w:sz="0" w:space="0" w:color="auto"/>
                    <w:bottom w:val="none" w:sz="0" w:space="0" w:color="auto"/>
                    <w:right w:val="none" w:sz="0" w:space="0" w:color="auto"/>
                  </w:divBdr>
                  <w:divsChild>
                    <w:div w:id="210926177">
                      <w:marLeft w:val="-2400"/>
                      <w:marRight w:val="-480"/>
                      <w:marTop w:val="0"/>
                      <w:marBottom w:val="0"/>
                      <w:divBdr>
                        <w:top w:val="none" w:sz="0" w:space="0" w:color="auto"/>
                        <w:left w:val="none" w:sz="0" w:space="0" w:color="auto"/>
                        <w:bottom w:val="none" w:sz="0" w:space="0" w:color="auto"/>
                        <w:right w:val="none" w:sz="0" w:space="0" w:color="auto"/>
                      </w:divBdr>
                    </w:div>
                    <w:div w:id="2062822733">
                      <w:marLeft w:val="-2400"/>
                      <w:marRight w:val="-480"/>
                      <w:marTop w:val="0"/>
                      <w:marBottom w:val="0"/>
                      <w:divBdr>
                        <w:top w:val="none" w:sz="0" w:space="0" w:color="auto"/>
                        <w:left w:val="none" w:sz="0" w:space="0" w:color="auto"/>
                        <w:bottom w:val="none" w:sz="0" w:space="0" w:color="auto"/>
                        <w:right w:val="none" w:sz="0" w:space="0" w:color="auto"/>
                      </w:divBdr>
                    </w:div>
                    <w:div w:id="1717047927">
                      <w:marLeft w:val="-2400"/>
                      <w:marRight w:val="-480"/>
                      <w:marTop w:val="0"/>
                      <w:marBottom w:val="0"/>
                      <w:divBdr>
                        <w:top w:val="none" w:sz="0" w:space="0" w:color="auto"/>
                        <w:left w:val="none" w:sz="0" w:space="0" w:color="auto"/>
                        <w:bottom w:val="none" w:sz="0" w:space="0" w:color="auto"/>
                        <w:right w:val="none" w:sz="0" w:space="0" w:color="auto"/>
                      </w:divBdr>
                    </w:div>
                    <w:div w:id="1898347730">
                      <w:marLeft w:val="-2400"/>
                      <w:marRight w:val="-480"/>
                      <w:marTop w:val="0"/>
                      <w:marBottom w:val="0"/>
                      <w:divBdr>
                        <w:top w:val="none" w:sz="0" w:space="0" w:color="auto"/>
                        <w:left w:val="none" w:sz="0" w:space="0" w:color="auto"/>
                        <w:bottom w:val="none" w:sz="0" w:space="0" w:color="auto"/>
                        <w:right w:val="none" w:sz="0" w:space="0" w:color="auto"/>
                      </w:divBdr>
                    </w:div>
                    <w:div w:id="1115752330">
                      <w:marLeft w:val="-2400"/>
                      <w:marRight w:val="-480"/>
                      <w:marTop w:val="0"/>
                      <w:marBottom w:val="0"/>
                      <w:divBdr>
                        <w:top w:val="none" w:sz="0" w:space="0" w:color="auto"/>
                        <w:left w:val="none" w:sz="0" w:space="0" w:color="auto"/>
                        <w:bottom w:val="none" w:sz="0" w:space="0" w:color="auto"/>
                        <w:right w:val="none" w:sz="0" w:space="0" w:color="auto"/>
                      </w:divBdr>
                    </w:div>
                    <w:div w:id="1328945898">
                      <w:marLeft w:val="-2400"/>
                      <w:marRight w:val="-480"/>
                      <w:marTop w:val="0"/>
                      <w:marBottom w:val="0"/>
                      <w:divBdr>
                        <w:top w:val="none" w:sz="0" w:space="0" w:color="auto"/>
                        <w:left w:val="none" w:sz="0" w:space="0" w:color="auto"/>
                        <w:bottom w:val="none" w:sz="0" w:space="0" w:color="auto"/>
                        <w:right w:val="none" w:sz="0" w:space="0" w:color="auto"/>
                      </w:divBdr>
                    </w:div>
                    <w:div w:id="20460676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30086">
      <w:bodyDiv w:val="1"/>
      <w:marLeft w:val="0"/>
      <w:marRight w:val="0"/>
      <w:marTop w:val="0"/>
      <w:marBottom w:val="0"/>
      <w:divBdr>
        <w:top w:val="none" w:sz="0" w:space="0" w:color="auto"/>
        <w:left w:val="none" w:sz="0" w:space="0" w:color="auto"/>
        <w:bottom w:val="none" w:sz="0" w:space="0" w:color="auto"/>
        <w:right w:val="none" w:sz="0" w:space="0" w:color="auto"/>
      </w:divBdr>
      <w:divsChild>
        <w:div w:id="1614902419">
          <w:marLeft w:val="0"/>
          <w:marRight w:val="0"/>
          <w:marTop w:val="300"/>
          <w:marBottom w:val="300"/>
          <w:divBdr>
            <w:top w:val="none" w:sz="0" w:space="0" w:color="auto"/>
            <w:left w:val="none" w:sz="0" w:space="0" w:color="auto"/>
            <w:bottom w:val="none" w:sz="0" w:space="0" w:color="auto"/>
            <w:right w:val="none" w:sz="0" w:space="0" w:color="auto"/>
          </w:divBdr>
          <w:divsChild>
            <w:div w:id="515925569">
              <w:marLeft w:val="0"/>
              <w:marRight w:val="0"/>
              <w:marTop w:val="0"/>
              <w:marBottom w:val="0"/>
              <w:divBdr>
                <w:top w:val="none" w:sz="0" w:space="0" w:color="auto"/>
                <w:left w:val="none" w:sz="0" w:space="0" w:color="auto"/>
                <w:bottom w:val="none" w:sz="0" w:space="0" w:color="auto"/>
                <w:right w:val="none" w:sz="0" w:space="0" w:color="auto"/>
              </w:divBdr>
              <w:divsChild>
                <w:div w:id="1802308753">
                  <w:marLeft w:val="0"/>
                  <w:marRight w:val="0"/>
                  <w:marTop w:val="0"/>
                  <w:marBottom w:val="0"/>
                  <w:divBdr>
                    <w:top w:val="none" w:sz="0" w:space="0" w:color="auto"/>
                    <w:left w:val="none" w:sz="0" w:space="0" w:color="auto"/>
                    <w:bottom w:val="none" w:sz="0" w:space="0" w:color="auto"/>
                    <w:right w:val="none" w:sz="0" w:space="0" w:color="auto"/>
                  </w:divBdr>
                  <w:divsChild>
                    <w:div w:id="1052119124">
                      <w:marLeft w:val="-2400"/>
                      <w:marRight w:val="-480"/>
                      <w:marTop w:val="0"/>
                      <w:marBottom w:val="0"/>
                      <w:divBdr>
                        <w:top w:val="none" w:sz="0" w:space="0" w:color="auto"/>
                        <w:left w:val="none" w:sz="0" w:space="0" w:color="auto"/>
                        <w:bottom w:val="none" w:sz="0" w:space="0" w:color="auto"/>
                        <w:right w:val="none" w:sz="0" w:space="0" w:color="auto"/>
                      </w:divBdr>
                    </w:div>
                    <w:div w:id="97063962">
                      <w:marLeft w:val="-2400"/>
                      <w:marRight w:val="-480"/>
                      <w:marTop w:val="0"/>
                      <w:marBottom w:val="0"/>
                      <w:divBdr>
                        <w:top w:val="none" w:sz="0" w:space="0" w:color="auto"/>
                        <w:left w:val="none" w:sz="0" w:space="0" w:color="auto"/>
                        <w:bottom w:val="none" w:sz="0" w:space="0" w:color="auto"/>
                        <w:right w:val="none" w:sz="0" w:space="0" w:color="auto"/>
                      </w:divBdr>
                    </w:div>
                    <w:div w:id="1072965939">
                      <w:marLeft w:val="-2400"/>
                      <w:marRight w:val="-480"/>
                      <w:marTop w:val="0"/>
                      <w:marBottom w:val="0"/>
                      <w:divBdr>
                        <w:top w:val="none" w:sz="0" w:space="0" w:color="auto"/>
                        <w:left w:val="none" w:sz="0" w:space="0" w:color="auto"/>
                        <w:bottom w:val="none" w:sz="0" w:space="0" w:color="auto"/>
                        <w:right w:val="none" w:sz="0" w:space="0" w:color="auto"/>
                      </w:divBdr>
                    </w:div>
                    <w:div w:id="776366395">
                      <w:marLeft w:val="-2400"/>
                      <w:marRight w:val="-480"/>
                      <w:marTop w:val="0"/>
                      <w:marBottom w:val="0"/>
                      <w:divBdr>
                        <w:top w:val="none" w:sz="0" w:space="0" w:color="auto"/>
                        <w:left w:val="none" w:sz="0" w:space="0" w:color="auto"/>
                        <w:bottom w:val="none" w:sz="0" w:space="0" w:color="auto"/>
                        <w:right w:val="none" w:sz="0" w:space="0" w:color="auto"/>
                      </w:divBdr>
                    </w:div>
                    <w:div w:id="869563892">
                      <w:marLeft w:val="-2400"/>
                      <w:marRight w:val="-480"/>
                      <w:marTop w:val="0"/>
                      <w:marBottom w:val="0"/>
                      <w:divBdr>
                        <w:top w:val="none" w:sz="0" w:space="0" w:color="auto"/>
                        <w:left w:val="none" w:sz="0" w:space="0" w:color="auto"/>
                        <w:bottom w:val="none" w:sz="0" w:space="0" w:color="auto"/>
                        <w:right w:val="none" w:sz="0" w:space="0" w:color="auto"/>
                      </w:divBdr>
                    </w:div>
                    <w:div w:id="836925620">
                      <w:marLeft w:val="-2400"/>
                      <w:marRight w:val="-480"/>
                      <w:marTop w:val="0"/>
                      <w:marBottom w:val="0"/>
                      <w:divBdr>
                        <w:top w:val="none" w:sz="0" w:space="0" w:color="auto"/>
                        <w:left w:val="none" w:sz="0" w:space="0" w:color="auto"/>
                        <w:bottom w:val="none" w:sz="0" w:space="0" w:color="auto"/>
                        <w:right w:val="none" w:sz="0" w:space="0" w:color="auto"/>
                      </w:divBdr>
                    </w:div>
                    <w:div w:id="1212620948">
                      <w:marLeft w:val="-2400"/>
                      <w:marRight w:val="-480"/>
                      <w:marTop w:val="0"/>
                      <w:marBottom w:val="0"/>
                      <w:divBdr>
                        <w:top w:val="none" w:sz="0" w:space="0" w:color="auto"/>
                        <w:left w:val="none" w:sz="0" w:space="0" w:color="auto"/>
                        <w:bottom w:val="none" w:sz="0" w:space="0" w:color="auto"/>
                        <w:right w:val="none" w:sz="0" w:space="0" w:color="auto"/>
                      </w:divBdr>
                    </w:div>
                    <w:div w:id="1403065991">
                      <w:marLeft w:val="-2400"/>
                      <w:marRight w:val="-480"/>
                      <w:marTop w:val="0"/>
                      <w:marBottom w:val="0"/>
                      <w:divBdr>
                        <w:top w:val="none" w:sz="0" w:space="0" w:color="auto"/>
                        <w:left w:val="none" w:sz="0" w:space="0" w:color="auto"/>
                        <w:bottom w:val="none" w:sz="0" w:space="0" w:color="auto"/>
                        <w:right w:val="none" w:sz="0" w:space="0" w:color="auto"/>
                      </w:divBdr>
                    </w:div>
                    <w:div w:id="1216157181">
                      <w:marLeft w:val="-2400"/>
                      <w:marRight w:val="-480"/>
                      <w:marTop w:val="0"/>
                      <w:marBottom w:val="0"/>
                      <w:divBdr>
                        <w:top w:val="none" w:sz="0" w:space="0" w:color="auto"/>
                        <w:left w:val="none" w:sz="0" w:space="0" w:color="auto"/>
                        <w:bottom w:val="none" w:sz="0" w:space="0" w:color="auto"/>
                        <w:right w:val="none" w:sz="0" w:space="0" w:color="auto"/>
                      </w:divBdr>
                    </w:div>
                    <w:div w:id="547688234">
                      <w:marLeft w:val="-2400"/>
                      <w:marRight w:val="-480"/>
                      <w:marTop w:val="0"/>
                      <w:marBottom w:val="0"/>
                      <w:divBdr>
                        <w:top w:val="none" w:sz="0" w:space="0" w:color="auto"/>
                        <w:left w:val="none" w:sz="0" w:space="0" w:color="auto"/>
                        <w:bottom w:val="none" w:sz="0" w:space="0" w:color="auto"/>
                        <w:right w:val="none" w:sz="0" w:space="0" w:color="auto"/>
                      </w:divBdr>
                    </w:div>
                    <w:div w:id="1266619560">
                      <w:marLeft w:val="-2400"/>
                      <w:marRight w:val="-480"/>
                      <w:marTop w:val="0"/>
                      <w:marBottom w:val="0"/>
                      <w:divBdr>
                        <w:top w:val="none" w:sz="0" w:space="0" w:color="auto"/>
                        <w:left w:val="none" w:sz="0" w:space="0" w:color="auto"/>
                        <w:bottom w:val="none" w:sz="0" w:space="0" w:color="auto"/>
                        <w:right w:val="none" w:sz="0" w:space="0" w:color="auto"/>
                      </w:divBdr>
                    </w:div>
                    <w:div w:id="1923290296">
                      <w:marLeft w:val="-2400"/>
                      <w:marRight w:val="-480"/>
                      <w:marTop w:val="0"/>
                      <w:marBottom w:val="0"/>
                      <w:divBdr>
                        <w:top w:val="none" w:sz="0" w:space="0" w:color="auto"/>
                        <w:left w:val="none" w:sz="0" w:space="0" w:color="auto"/>
                        <w:bottom w:val="none" w:sz="0" w:space="0" w:color="auto"/>
                        <w:right w:val="none" w:sz="0" w:space="0" w:color="auto"/>
                      </w:divBdr>
                    </w:div>
                    <w:div w:id="1795754178">
                      <w:marLeft w:val="-2400"/>
                      <w:marRight w:val="-480"/>
                      <w:marTop w:val="0"/>
                      <w:marBottom w:val="0"/>
                      <w:divBdr>
                        <w:top w:val="none" w:sz="0" w:space="0" w:color="auto"/>
                        <w:left w:val="none" w:sz="0" w:space="0" w:color="auto"/>
                        <w:bottom w:val="none" w:sz="0" w:space="0" w:color="auto"/>
                        <w:right w:val="none" w:sz="0" w:space="0" w:color="auto"/>
                      </w:divBdr>
                    </w:div>
                    <w:div w:id="2062316489">
                      <w:marLeft w:val="-2400"/>
                      <w:marRight w:val="-480"/>
                      <w:marTop w:val="0"/>
                      <w:marBottom w:val="0"/>
                      <w:divBdr>
                        <w:top w:val="none" w:sz="0" w:space="0" w:color="auto"/>
                        <w:left w:val="none" w:sz="0" w:space="0" w:color="auto"/>
                        <w:bottom w:val="none" w:sz="0" w:space="0" w:color="auto"/>
                        <w:right w:val="none" w:sz="0" w:space="0" w:color="auto"/>
                      </w:divBdr>
                    </w:div>
                    <w:div w:id="354112254">
                      <w:marLeft w:val="-2400"/>
                      <w:marRight w:val="-480"/>
                      <w:marTop w:val="0"/>
                      <w:marBottom w:val="0"/>
                      <w:divBdr>
                        <w:top w:val="none" w:sz="0" w:space="0" w:color="auto"/>
                        <w:left w:val="none" w:sz="0" w:space="0" w:color="auto"/>
                        <w:bottom w:val="none" w:sz="0" w:space="0" w:color="auto"/>
                        <w:right w:val="none" w:sz="0" w:space="0" w:color="auto"/>
                      </w:divBdr>
                    </w:div>
                    <w:div w:id="1956908634">
                      <w:marLeft w:val="-2400"/>
                      <w:marRight w:val="-480"/>
                      <w:marTop w:val="0"/>
                      <w:marBottom w:val="0"/>
                      <w:divBdr>
                        <w:top w:val="none" w:sz="0" w:space="0" w:color="auto"/>
                        <w:left w:val="none" w:sz="0" w:space="0" w:color="auto"/>
                        <w:bottom w:val="none" w:sz="0" w:space="0" w:color="auto"/>
                        <w:right w:val="none" w:sz="0" w:space="0" w:color="auto"/>
                      </w:divBdr>
                    </w:div>
                    <w:div w:id="510141123">
                      <w:marLeft w:val="-2400"/>
                      <w:marRight w:val="-480"/>
                      <w:marTop w:val="0"/>
                      <w:marBottom w:val="0"/>
                      <w:divBdr>
                        <w:top w:val="none" w:sz="0" w:space="0" w:color="auto"/>
                        <w:left w:val="none" w:sz="0" w:space="0" w:color="auto"/>
                        <w:bottom w:val="none" w:sz="0" w:space="0" w:color="auto"/>
                        <w:right w:val="none" w:sz="0" w:space="0" w:color="auto"/>
                      </w:divBdr>
                    </w:div>
                    <w:div w:id="325744468">
                      <w:marLeft w:val="-2400"/>
                      <w:marRight w:val="-480"/>
                      <w:marTop w:val="0"/>
                      <w:marBottom w:val="0"/>
                      <w:divBdr>
                        <w:top w:val="none" w:sz="0" w:space="0" w:color="auto"/>
                        <w:left w:val="none" w:sz="0" w:space="0" w:color="auto"/>
                        <w:bottom w:val="none" w:sz="0" w:space="0" w:color="auto"/>
                        <w:right w:val="none" w:sz="0" w:space="0" w:color="auto"/>
                      </w:divBdr>
                    </w:div>
                    <w:div w:id="37290136">
                      <w:marLeft w:val="-2400"/>
                      <w:marRight w:val="-480"/>
                      <w:marTop w:val="0"/>
                      <w:marBottom w:val="0"/>
                      <w:divBdr>
                        <w:top w:val="none" w:sz="0" w:space="0" w:color="auto"/>
                        <w:left w:val="none" w:sz="0" w:space="0" w:color="auto"/>
                        <w:bottom w:val="none" w:sz="0" w:space="0" w:color="auto"/>
                        <w:right w:val="none" w:sz="0" w:space="0" w:color="auto"/>
                      </w:divBdr>
                    </w:div>
                    <w:div w:id="1627928848">
                      <w:marLeft w:val="-2400"/>
                      <w:marRight w:val="-480"/>
                      <w:marTop w:val="0"/>
                      <w:marBottom w:val="0"/>
                      <w:divBdr>
                        <w:top w:val="none" w:sz="0" w:space="0" w:color="auto"/>
                        <w:left w:val="none" w:sz="0" w:space="0" w:color="auto"/>
                        <w:bottom w:val="none" w:sz="0" w:space="0" w:color="auto"/>
                        <w:right w:val="none" w:sz="0" w:space="0" w:color="auto"/>
                      </w:divBdr>
                    </w:div>
                    <w:div w:id="674498814">
                      <w:marLeft w:val="-2400"/>
                      <w:marRight w:val="-480"/>
                      <w:marTop w:val="0"/>
                      <w:marBottom w:val="0"/>
                      <w:divBdr>
                        <w:top w:val="none" w:sz="0" w:space="0" w:color="auto"/>
                        <w:left w:val="none" w:sz="0" w:space="0" w:color="auto"/>
                        <w:bottom w:val="none" w:sz="0" w:space="0" w:color="auto"/>
                        <w:right w:val="none" w:sz="0" w:space="0" w:color="auto"/>
                      </w:divBdr>
                    </w:div>
                    <w:div w:id="212540602">
                      <w:marLeft w:val="-2400"/>
                      <w:marRight w:val="-480"/>
                      <w:marTop w:val="0"/>
                      <w:marBottom w:val="0"/>
                      <w:divBdr>
                        <w:top w:val="none" w:sz="0" w:space="0" w:color="auto"/>
                        <w:left w:val="none" w:sz="0" w:space="0" w:color="auto"/>
                        <w:bottom w:val="none" w:sz="0" w:space="0" w:color="auto"/>
                        <w:right w:val="none" w:sz="0" w:space="0" w:color="auto"/>
                      </w:divBdr>
                    </w:div>
                    <w:div w:id="541096440">
                      <w:marLeft w:val="-2400"/>
                      <w:marRight w:val="-480"/>
                      <w:marTop w:val="0"/>
                      <w:marBottom w:val="0"/>
                      <w:divBdr>
                        <w:top w:val="none" w:sz="0" w:space="0" w:color="auto"/>
                        <w:left w:val="none" w:sz="0" w:space="0" w:color="auto"/>
                        <w:bottom w:val="none" w:sz="0" w:space="0" w:color="auto"/>
                        <w:right w:val="none" w:sz="0" w:space="0" w:color="auto"/>
                      </w:divBdr>
                    </w:div>
                    <w:div w:id="1008605055">
                      <w:marLeft w:val="-2400"/>
                      <w:marRight w:val="-480"/>
                      <w:marTop w:val="0"/>
                      <w:marBottom w:val="0"/>
                      <w:divBdr>
                        <w:top w:val="none" w:sz="0" w:space="0" w:color="auto"/>
                        <w:left w:val="none" w:sz="0" w:space="0" w:color="auto"/>
                        <w:bottom w:val="none" w:sz="0" w:space="0" w:color="auto"/>
                        <w:right w:val="none" w:sz="0" w:space="0" w:color="auto"/>
                      </w:divBdr>
                    </w:div>
                    <w:div w:id="1879588897">
                      <w:marLeft w:val="-2400"/>
                      <w:marRight w:val="-480"/>
                      <w:marTop w:val="0"/>
                      <w:marBottom w:val="0"/>
                      <w:divBdr>
                        <w:top w:val="none" w:sz="0" w:space="0" w:color="auto"/>
                        <w:left w:val="none" w:sz="0" w:space="0" w:color="auto"/>
                        <w:bottom w:val="none" w:sz="0" w:space="0" w:color="auto"/>
                        <w:right w:val="none" w:sz="0" w:space="0" w:color="auto"/>
                      </w:divBdr>
                    </w:div>
                    <w:div w:id="1464738172">
                      <w:marLeft w:val="-2400"/>
                      <w:marRight w:val="-480"/>
                      <w:marTop w:val="0"/>
                      <w:marBottom w:val="0"/>
                      <w:divBdr>
                        <w:top w:val="none" w:sz="0" w:space="0" w:color="auto"/>
                        <w:left w:val="none" w:sz="0" w:space="0" w:color="auto"/>
                        <w:bottom w:val="none" w:sz="0" w:space="0" w:color="auto"/>
                        <w:right w:val="none" w:sz="0" w:space="0" w:color="auto"/>
                      </w:divBdr>
                    </w:div>
                    <w:div w:id="298583455">
                      <w:marLeft w:val="-2400"/>
                      <w:marRight w:val="-480"/>
                      <w:marTop w:val="0"/>
                      <w:marBottom w:val="0"/>
                      <w:divBdr>
                        <w:top w:val="none" w:sz="0" w:space="0" w:color="auto"/>
                        <w:left w:val="none" w:sz="0" w:space="0" w:color="auto"/>
                        <w:bottom w:val="none" w:sz="0" w:space="0" w:color="auto"/>
                        <w:right w:val="none" w:sz="0" w:space="0" w:color="auto"/>
                      </w:divBdr>
                    </w:div>
                    <w:div w:id="838152149">
                      <w:marLeft w:val="-2400"/>
                      <w:marRight w:val="-480"/>
                      <w:marTop w:val="0"/>
                      <w:marBottom w:val="0"/>
                      <w:divBdr>
                        <w:top w:val="none" w:sz="0" w:space="0" w:color="auto"/>
                        <w:left w:val="none" w:sz="0" w:space="0" w:color="auto"/>
                        <w:bottom w:val="none" w:sz="0" w:space="0" w:color="auto"/>
                        <w:right w:val="none" w:sz="0" w:space="0" w:color="auto"/>
                      </w:divBdr>
                    </w:div>
                    <w:div w:id="242222719">
                      <w:marLeft w:val="-2400"/>
                      <w:marRight w:val="-480"/>
                      <w:marTop w:val="0"/>
                      <w:marBottom w:val="0"/>
                      <w:divBdr>
                        <w:top w:val="none" w:sz="0" w:space="0" w:color="auto"/>
                        <w:left w:val="none" w:sz="0" w:space="0" w:color="auto"/>
                        <w:bottom w:val="none" w:sz="0" w:space="0" w:color="auto"/>
                        <w:right w:val="none" w:sz="0" w:space="0" w:color="auto"/>
                      </w:divBdr>
                    </w:div>
                    <w:div w:id="1033723635">
                      <w:marLeft w:val="-2400"/>
                      <w:marRight w:val="-480"/>
                      <w:marTop w:val="0"/>
                      <w:marBottom w:val="0"/>
                      <w:divBdr>
                        <w:top w:val="none" w:sz="0" w:space="0" w:color="auto"/>
                        <w:left w:val="none" w:sz="0" w:space="0" w:color="auto"/>
                        <w:bottom w:val="none" w:sz="0" w:space="0" w:color="auto"/>
                        <w:right w:val="none" w:sz="0" w:space="0" w:color="auto"/>
                      </w:divBdr>
                    </w:div>
                    <w:div w:id="682976788">
                      <w:marLeft w:val="-2400"/>
                      <w:marRight w:val="-480"/>
                      <w:marTop w:val="0"/>
                      <w:marBottom w:val="0"/>
                      <w:divBdr>
                        <w:top w:val="none" w:sz="0" w:space="0" w:color="auto"/>
                        <w:left w:val="none" w:sz="0" w:space="0" w:color="auto"/>
                        <w:bottom w:val="none" w:sz="0" w:space="0" w:color="auto"/>
                        <w:right w:val="none" w:sz="0" w:space="0" w:color="auto"/>
                      </w:divBdr>
                    </w:div>
                    <w:div w:id="784932467">
                      <w:marLeft w:val="-2400"/>
                      <w:marRight w:val="-480"/>
                      <w:marTop w:val="0"/>
                      <w:marBottom w:val="0"/>
                      <w:divBdr>
                        <w:top w:val="none" w:sz="0" w:space="0" w:color="auto"/>
                        <w:left w:val="none" w:sz="0" w:space="0" w:color="auto"/>
                        <w:bottom w:val="none" w:sz="0" w:space="0" w:color="auto"/>
                        <w:right w:val="none" w:sz="0" w:space="0" w:color="auto"/>
                      </w:divBdr>
                    </w:div>
                    <w:div w:id="1038510472">
                      <w:marLeft w:val="-2400"/>
                      <w:marRight w:val="-480"/>
                      <w:marTop w:val="0"/>
                      <w:marBottom w:val="0"/>
                      <w:divBdr>
                        <w:top w:val="none" w:sz="0" w:space="0" w:color="auto"/>
                        <w:left w:val="none" w:sz="0" w:space="0" w:color="auto"/>
                        <w:bottom w:val="none" w:sz="0" w:space="0" w:color="auto"/>
                        <w:right w:val="none" w:sz="0" w:space="0" w:color="auto"/>
                      </w:divBdr>
                    </w:div>
                    <w:div w:id="641007759">
                      <w:marLeft w:val="-2400"/>
                      <w:marRight w:val="-480"/>
                      <w:marTop w:val="0"/>
                      <w:marBottom w:val="0"/>
                      <w:divBdr>
                        <w:top w:val="none" w:sz="0" w:space="0" w:color="auto"/>
                        <w:left w:val="none" w:sz="0" w:space="0" w:color="auto"/>
                        <w:bottom w:val="none" w:sz="0" w:space="0" w:color="auto"/>
                        <w:right w:val="none" w:sz="0" w:space="0" w:color="auto"/>
                      </w:divBdr>
                    </w:div>
                    <w:div w:id="1868248652">
                      <w:marLeft w:val="-2400"/>
                      <w:marRight w:val="-480"/>
                      <w:marTop w:val="0"/>
                      <w:marBottom w:val="0"/>
                      <w:divBdr>
                        <w:top w:val="none" w:sz="0" w:space="0" w:color="auto"/>
                        <w:left w:val="none" w:sz="0" w:space="0" w:color="auto"/>
                        <w:bottom w:val="none" w:sz="0" w:space="0" w:color="auto"/>
                        <w:right w:val="none" w:sz="0" w:space="0" w:color="auto"/>
                      </w:divBdr>
                    </w:div>
                    <w:div w:id="544562170">
                      <w:marLeft w:val="-2400"/>
                      <w:marRight w:val="-480"/>
                      <w:marTop w:val="0"/>
                      <w:marBottom w:val="0"/>
                      <w:divBdr>
                        <w:top w:val="none" w:sz="0" w:space="0" w:color="auto"/>
                        <w:left w:val="none" w:sz="0" w:space="0" w:color="auto"/>
                        <w:bottom w:val="none" w:sz="0" w:space="0" w:color="auto"/>
                        <w:right w:val="none" w:sz="0" w:space="0" w:color="auto"/>
                      </w:divBdr>
                    </w:div>
                    <w:div w:id="774523646">
                      <w:marLeft w:val="-2400"/>
                      <w:marRight w:val="-480"/>
                      <w:marTop w:val="0"/>
                      <w:marBottom w:val="0"/>
                      <w:divBdr>
                        <w:top w:val="none" w:sz="0" w:space="0" w:color="auto"/>
                        <w:left w:val="none" w:sz="0" w:space="0" w:color="auto"/>
                        <w:bottom w:val="none" w:sz="0" w:space="0" w:color="auto"/>
                        <w:right w:val="none" w:sz="0" w:space="0" w:color="auto"/>
                      </w:divBdr>
                    </w:div>
                    <w:div w:id="352537792">
                      <w:marLeft w:val="-2400"/>
                      <w:marRight w:val="-480"/>
                      <w:marTop w:val="0"/>
                      <w:marBottom w:val="0"/>
                      <w:divBdr>
                        <w:top w:val="none" w:sz="0" w:space="0" w:color="auto"/>
                        <w:left w:val="none" w:sz="0" w:space="0" w:color="auto"/>
                        <w:bottom w:val="none" w:sz="0" w:space="0" w:color="auto"/>
                        <w:right w:val="none" w:sz="0" w:space="0" w:color="auto"/>
                      </w:divBdr>
                    </w:div>
                    <w:div w:id="282226321">
                      <w:marLeft w:val="-2400"/>
                      <w:marRight w:val="-480"/>
                      <w:marTop w:val="0"/>
                      <w:marBottom w:val="0"/>
                      <w:divBdr>
                        <w:top w:val="none" w:sz="0" w:space="0" w:color="auto"/>
                        <w:left w:val="none" w:sz="0" w:space="0" w:color="auto"/>
                        <w:bottom w:val="none" w:sz="0" w:space="0" w:color="auto"/>
                        <w:right w:val="none" w:sz="0" w:space="0" w:color="auto"/>
                      </w:divBdr>
                    </w:div>
                    <w:div w:id="1355230539">
                      <w:marLeft w:val="-2400"/>
                      <w:marRight w:val="-480"/>
                      <w:marTop w:val="0"/>
                      <w:marBottom w:val="0"/>
                      <w:divBdr>
                        <w:top w:val="none" w:sz="0" w:space="0" w:color="auto"/>
                        <w:left w:val="none" w:sz="0" w:space="0" w:color="auto"/>
                        <w:bottom w:val="none" w:sz="0" w:space="0" w:color="auto"/>
                        <w:right w:val="none" w:sz="0" w:space="0" w:color="auto"/>
                      </w:divBdr>
                    </w:div>
                    <w:div w:id="984042166">
                      <w:marLeft w:val="-2400"/>
                      <w:marRight w:val="-480"/>
                      <w:marTop w:val="0"/>
                      <w:marBottom w:val="0"/>
                      <w:divBdr>
                        <w:top w:val="none" w:sz="0" w:space="0" w:color="auto"/>
                        <w:left w:val="none" w:sz="0" w:space="0" w:color="auto"/>
                        <w:bottom w:val="none" w:sz="0" w:space="0" w:color="auto"/>
                        <w:right w:val="none" w:sz="0" w:space="0" w:color="auto"/>
                      </w:divBdr>
                    </w:div>
                    <w:div w:id="1412970652">
                      <w:marLeft w:val="-2400"/>
                      <w:marRight w:val="-480"/>
                      <w:marTop w:val="0"/>
                      <w:marBottom w:val="0"/>
                      <w:divBdr>
                        <w:top w:val="none" w:sz="0" w:space="0" w:color="auto"/>
                        <w:left w:val="none" w:sz="0" w:space="0" w:color="auto"/>
                        <w:bottom w:val="none" w:sz="0" w:space="0" w:color="auto"/>
                        <w:right w:val="none" w:sz="0" w:space="0" w:color="auto"/>
                      </w:divBdr>
                    </w:div>
                    <w:div w:id="1162703005">
                      <w:marLeft w:val="-2400"/>
                      <w:marRight w:val="-480"/>
                      <w:marTop w:val="0"/>
                      <w:marBottom w:val="0"/>
                      <w:divBdr>
                        <w:top w:val="none" w:sz="0" w:space="0" w:color="auto"/>
                        <w:left w:val="none" w:sz="0" w:space="0" w:color="auto"/>
                        <w:bottom w:val="none" w:sz="0" w:space="0" w:color="auto"/>
                        <w:right w:val="none" w:sz="0" w:space="0" w:color="auto"/>
                      </w:divBdr>
                    </w:div>
                    <w:div w:id="1683848943">
                      <w:marLeft w:val="-2400"/>
                      <w:marRight w:val="-480"/>
                      <w:marTop w:val="0"/>
                      <w:marBottom w:val="0"/>
                      <w:divBdr>
                        <w:top w:val="none" w:sz="0" w:space="0" w:color="auto"/>
                        <w:left w:val="none" w:sz="0" w:space="0" w:color="auto"/>
                        <w:bottom w:val="none" w:sz="0" w:space="0" w:color="auto"/>
                        <w:right w:val="none" w:sz="0" w:space="0" w:color="auto"/>
                      </w:divBdr>
                    </w:div>
                    <w:div w:id="908614335">
                      <w:marLeft w:val="-2400"/>
                      <w:marRight w:val="-480"/>
                      <w:marTop w:val="0"/>
                      <w:marBottom w:val="0"/>
                      <w:divBdr>
                        <w:top w:val="none" w:sz="0" w:space="0" w:color="auto"/>
                        <w:left w:val="none" w:sz="0" w:space="0" w:color="auto"/>
                        <w:bottom w:val="none" w:sz="0" w:space="0" w:color="auto"/>
                        <w:right w:val="none" w:sz="0" w:space="0" w:color="auto"/>
                      </w:divBdr>
                    </w:div>
                    <w:div w:id="1797025750">
                      <w:marLeft w:val="-2400"/>
                      <w:marRight w:val="-480"/>
                      <w:marTop w:val="0"/>
                      <w:marBottom w:val="0"/>
                      <w:divBdr>
                        <w:top w:val="none" w:sz="0" w:space="0" w:color="auto"/>
                        <w:left w:val="none" w:sz="0" w:space="0" w:color="auto"/>
                        <w:bottom w:val="none" w:sz="0" w:space="0" w:color="auto"/>
                        <w:right w:val="none" w:sz="0" w:space="0" w:color="auto"/>
                      </w:divBdr>
                    </w:div>
                    <w:div w:id="340355576">
                      <w:marLeft w:val="-2400"/>
                      <w:marRight w:val="-480"/>
                      <w:marTop w:val="0"/>
                      <w:marBottom w:val="0"/>
                      <w:divBdr>
                        <w:top w:val="none" w:sz="0" w:space="0" w:color="auto"/>
                        <w:left w:val="none" w:sz="0" w:space="0" w:color="auto"/>
                        <w:bottom w:val="none" w:sz="0" w:space="0" w:color="auto"/>
                        <w:right w:val="none" w:sz="0" w:space="0" w:color="auto"/>
                      </w:divBdr>
                    </w:div>
                    <w:div w:id="22022653">
                      <w:marLeft w:val="-2400"/>
                      <w:marRight w:val="-480"/>
                      <w:marTop w:val="0"/>
                      <w:marBottom w:val="0"/>
                      <w:divBdr>
                        <w:top w:val="none" w:sz="0" w:space="0" w:color="auto"/>
                        <w:left w:val="none" w:sz="0" w:space="0" w:color="auto"/>
                        <w:bottom w:val="none" w:sz="0" w:space="0" w:color="auto"/>
                        <w:right w:val="none" w:sz="0" w:space="0" w:color="auto"/>
                      </w:divBdr>
                    </w:div>
                    <w:div w:id="1028726678">
                      <w:marLeft w:val="-2400"/>
                      <w:marRight w:val="-480"/>
                      <w:marTop w:val="0"/>
                      <w:marBottom w:val="0"/>
                      <w:divBdr>
                        <w:top w:val="none" w:sz="0" w:space="0" w:color="auto"/>
                        <w:left w:val="none" w:sz="0" w:space="0" w:color="auto"/>
                        <w:bottom w:val="none" w:sz="0" w:space="0" w:color="auto"/>
                        <w:right w:val="none" w:sz="0" w:space="0" w:color="auto"/>
                      </w:divBdr>
                    </w:div>
                    <w:div w:id="1360157146">
                      <w:marLeft w:val="-2400"/>
                      <w:marRight w:val="-480"/>
                      <w:marTop w:val="0"/>
                      <w:marBottom w:val="0"/>
                      <w:divBdr>
                        <w:top w:val="none" w:sz="0" w:space="0" w:color="auto"/>
                        <w:left w:val="none" w:sz="0" w:space="0" w:color="auto"/>
                        <w:bottom w:val="none" w:sz="0" w:space="0" w:color="auto"/>
                        <w:right w:val="none" w:sz="0" w:space="0" w:color="auto"/>
                      </w:divBdr>
                    </w:div>
                    <w:div w:id="399446861">
                      <w:marLeft w:val="-2400"/>
                      <w:marRight w:val="-480"/>
                      <w:marTop w:val="0"/>
                      <w:marBottom w:val="0"/>
                      <w:divBdr>
                        <w:top w:val="none" w:sz="0" w:space="0" w:color="auto"/>
                        <w:left w:val="none" w:sz="0" w:space="0" w:color="auto"/>
                        <w:bottom w:val="none" w:sz="0" w:space="0" w:color="auto"/>
                        <w:right w:val="none" w:sz="0" w:space="0" w:color="auto"/>
                      </w:divBdr>
                    </w:div>
                    <w:div w:id="222102997">
                      <w:marLeft w:val="-2400"/>
                      <w:marRight w:val="-480"/>
                      <w:marTop w:val="0"/>
                      <w:marBottom w:val="0"/>
                      <w:divBdr>
                        <w:top w:val="none" w:sz="0" w:space="0" w:color="auto"/>
                        <w:left w:val="none" w:sz="0" w:space="0" w:color="auto"/>
                        <w:bottom w:val="none" w:sz="0" w:space="0" w:color="auto"/>
                        <w:right w:val="none" w:sz="0" w:space="0" w:color="auto"/>
                      </w:divBdr>
                    </w:div>
                    <w:div w:id="1203251652">
                      <w:marLeft w:val="-2400"/>
                      <w:marRight w:val="-480"/>
                      <w:marTop w:val="0"/>
                      <w:marBottom w:val="0"/>
                      <w:divBdr>
                        <w:top w:val="none" w:sz="0" w:space="0" w:color="auto"/>
                        <w:left w:val="none" w:sz="0" w:space="0" w:color="auto"/>
                        <w:bottom w:val="none" w:sz="0" w:space="0" w:color="auto"/>
                        <w:right w:val="none" w:sz="0" w:space="0" w:color="auto"/>
                      </w:divBdr>
                    </w:div>
                    <w:div w:id="1271352187">
                      <w:marLeft w:val="-2400"/>
                      <w:marRight w:val="-480"/>
                      <w:marTop w:val="0"/>
                      <w:marBottom w:val="0"/>
                      <w:divBdr>
                        <w:top w:val="none" w:sz="0" w:space="0" w:color="auto"/>
                        <w:left w:val="none" w:sz="0" w:space="0" w:color="auto"/>
                        <w:bottom w:val="none" w:sz="0" w:space="0" w:color="auto"/>
                        <w:right w:val="none" w:sz="0" w:space="0" w:color="auto"/>
                      </w:divBdr>
                    </w:div>
                    <w:div w:id="1155681999">
                      <w:marLeft w:val="-2400"/>
                      <w:marRight w:val="-480"/>
                      <w:marTop w:val="0"/>
                      <w:marBottom w:val="0"/>
                      <w:divBdr>
                        <w:top w:val="none" w:sz="0" w:space="0" w:color="auto"/>
                        <w:left w:val="none" w:sz="0" w:space="0" w:color="auto"/>
                        <w:bottom w:val="none" w:sz="0" w:space="0" w:color="auto"/>
                        <w:right w:val="none" w:sz="0" w:space="0" w:color="auto"/>
                      </w:divBdr>
                    </w:div>
                    <w:div w:id="1936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2013">
          <w:marLeft w:val="0"/>
          <w:marRight w:val="0"/>
          <w:marTop w:val="300"/>
          <w:marBottom w:val="300"/>
          <w:divBdr>
            <w:top w:val="none" w:sz="0" w:space="0" w:color="auto"/>
            <w:left w:val="none" w:sz="0" w:space="0" w:color="auto"/>
            <w:bottom w:val="none" w:sz="0" w:space="0" w:color="auto"/>
            <w:right w:val="none" w:sz="0" w:space="0" w:color="auto"/>
          </w:divBdr>
          <w:divsChild>
            <w:div w:id="210922590">
              <w:marLeft w:val="0"/>
              <w:marRight w:val="0"/>
              <w:marTop w:val="0"/>
              <w:marBottom w:val="0"/>
              <w:divBdr>
                <w:top w:val="none" w:sz="0" w:space="0" w:color="auto"/>
                <w:left w:val="none" w:sz="0" w:space="0" w:color="auto"/>
                <w:bottom w:val="none" w:sz="0" w:space="0" w:color="auto"/>
                <w:right w:val="none" w:sz="0" w:space="0" w:color="auto"/>
              </w:divBdr>
              <w:divsChild>
                <w:div w:id="281619810">
                  <w:marLeft w:val="0"/>
                  <w:marRight w:val="0"/>
                  <w:marTop w:val="0"/>
                  <w:marBottom w:val="0"/>
                  <w:divBdr>
                    <w:top w:val="none" w:sz="0" w:space="0" w:color="auto"/>
                    <w:left w:val="none" w:sz="0" w:space="0" w:color="auto"/>
                    <w:bottom w:val="none" w:sz="0" w:space="0" w:color="auto"/>
                    <w:right w:val="none" w:sz="0" w:space="0" w:color="auto"/>
                  </w:divBdr>
                  <w:divsChild>
                    <w:div w:id="1681227606">
                      <w:marLeft w:val="-2400"/>
                      <w:marRight w:val="-480"/>
                      <w:marTop w:val="0"/>
                      <w:marBottom w:val="0"/>
                      <w:divBdr>
                        <w:top w:val="none" w:sz="0" w:space="0" w:color="auto"/>
                        <w:left w:val="none" w:sz="0" w:space="0" w:color="auto"/>
                        <w:bottom w:val="none" w:sz="0" w:space="0" w:color="auto"/>
                        <w:right w:val="none" w:sz="0" w:space="0" w:color="auto"/>
                      </w:divBdr>
                    </w:div>
                    <w:div w:id="919368938">
                      <w:marLeft w:val="-2400"/>
                      <w:marRight w:val="-480"/>
                      <w:marTop w:val="0"/>
                      <w:marBottom w:val="0"/>
                      <w:divBdr>
                        <w:top w:val="none" w:sz="0" w:space="0" w:color="auto"/>
                        <w:left w:val="none" w:sz="0" w:space="0" w:color="auto"/>
                        <w:bottom w:val="none" w:sz="0" w:space="0" w:color="auto"/>
                        <w:right w:val="none" w:sz="0" w:space="0" w:color="auto"/>
                      </w:divBdr>
                    </w:div>
                    <w:div w:id="1668167511">
                      <w:marLeft w:val="-2400"/>
                      <w:marRight w:val="-480"/>
                      <w:marTop w:val="0"/>
                      <w:marBottom w:val="0"/>
                      <w:divBdr>
                        <w:top w:val="none" w:sz="0" w:space="0" w:color="auto"/>
                        <w:left w:val="none" w:sz="0" w:space="0" w:color="auto"/>
                        <w:bottom w:val="none" w:sz="0" w:space="0" w:color="auto"/>
                        <w:right w:val="none" w:sz="0" w:space="0" w:color="auto"/>
                      </w:divBdr>
                    </w:div>
                    <w:div w:id="317684688">
                      <w:marLeft w:val="-2400"/>
                      <w:marRight w:val="-480"/>
                      <w:marTop w:val="0"/>
                      <w:marBottom w:val="0"/>
                      <w:divBdr>
                        <w:top w:val="none" w:sz="0" w:space="0" w:color="auto"/>
                        <w:left w:val="none" w:sz="0" w:space="0" w:color="auto"/>
                        <w:bottom w:val="none" w:sz="0" w:space="0" w:color="auto"/>
                        <w:right w:val="none" w:sz="0" w:space="0" w:color="auto"/>
                      </w:divBdr>
                    </w:div>
                    <w:div w:id="171577731">
                      <w:marLeft w:val="-2400"/>
                      <w:marRight w:val="-480"/>
                      <w:marTop w:val="0"/>
                      <w:marBottom w:val="0"/>
                      <w:divBdr>
                        <w:top w:val="none" w:sz="0" w:space="0" w:color="auto"/>
                        <w:left w:val="none" w:sz="0" w:space="0" w:color="auto"/>
                        <w:bottom w:val="none" w:sz="0" w:space="0" w:color="auto"/>
                        <w:right w:val="none" w:sz="0" w:space="0" w:color="auto"/>
                      </w:divBdr>
                    </w:div>
                    <w:div w:id="1333677421">
                      <w:marLeft w:val="-2400"/>
                      <w:marRight w:val="-480"/>
                      <w:marTop w:val="0"/>
                      <w:marBottom w:val="0"/>
                      <w:divBdr>
                        <w:top w:val="none" w:sz="0" w:space="0" w:color="auto"/>
                        <w:left w:val="none" w:sz="0" w:space="0" w:color="auto"/>
                        <w:bottom w:val="none" w:sz="0" w:space="0" w:color="auto"/>
                        <w:right w:val="none" w:sz="0" w:space="0" w:color="auto"/>
                      </w:divBdr>
                    </w:div>
                    <w:div w:id="1913192596">
                      <w:marLeft w:val="-2400"/>
                      <w:marRight w:val="-480"/>
                      <w:marTop w:val="0"/>
                      <w:marBottom w:val="0"/>
                      <w:divBdr>
                        <w:top w:val="none" w:sz="0" w:space="0" w:color="auto"/>
                        <w:left w:val="none" w:sz="0" w:space="0" w:color="auto"/>
                        <w:bottom w:val="none" w:sz="0" w:space="0" w:color="auto"/>
                        <w:right w:val="none" w:sz="0" w:space="0" w:color="auto"/>
                      </w:divBdr>
                    </w:div>
                    <w:div w:id="729114417">
                      <w:marLeft w:val="-2400"/>
                      <w:marRight w:val="-480"/>
                      <w:marTop w:val="0"/>
                      <w:marBottom w:val="0"/>
                      <w:divBdr>
                        <w:top w:val="none" w:sz="0" w:space="0" w:color="auto"/>
                        <w:left w:val="none" w:sz="0" w:space="0" w:color="auto"/>
                        <w:bottom w:val="none" w:sz="0" w:space="0" w:color="auto"/>
                        <w:right w:val="none" w:sz="0" w:space="0" w:color="auto"/>
                      </w:divBdr>
                    </w:div>
                    <w:div w:id="1603687862">
                      <w:marLeft w:val="-2400"/>
                      <w:marRight w:val="-480"/>
                      <w:marTop w:val="0"/>
                      <w:marBottom w:val="0"/>
                      <w:divBdr>
                        <w:top w:val="none" w:sz="0" w:space="0" w:color="auto"/>
                        <w:left w:val="none" w:sz="0" w:space="0" w:color="auto"/>
                        <w:bottom w:val="none" w:sz="0" w:space="0" w:color="auto"/>
                        <w:right w:val="none" w:sz="0" w:space="0" w:color="auto"/>
                      </w:divBdr>
                    </w:div>
                    <w:div w:id="1162551890">
                      <w:marLeft w:val="-2400"/>
                      <w:marRight w:val="-480"/>
                      <w:marTop w:val="0"/>
                      <w:marBottom w:val="0"/>
                      <w:divBdr>
                        <w:top w:val="none" w:sz="0" w:space="0" w:color="auto"/>
                        <w:left w:val="none" w:sz="0" w:space="0" w:color="auto"/>
                        <w:bottom w:val="none" w:sz="0" w:space="0" w:color="auto"/>
                        <w:right w:val="none" w:sz="0" w:space="0" w:color="auto"/>
                      </w:divBdr>
                    </w:div>
                    <w:div w:id="894049450">
                      <w:marLeft w:val="-2400"/>
                      <w:marRight w:val="-480"/>
                      <w:marTop w:val="0"/>
                      <w:marBottom w:val="0"/>
                      <w:divBdr>
                        <w:top w:val="none" w:sz="0" w:space="0" w:color="auto"/>
                        <w:left w:val="none" w:sz="0" w:space="0" w:color="auto"/>
                        <w:bottom w:val="none" w:sz="0" w:space="0" w:color="auto"/>
                        <w:right w:val="none" w:sz="0" w:space="0" w:color="auto"/>
                      </w:divBdr>
                    </w:div>
                    <w:div w:id="1115557376">
                      <w:marLeft w:val="-2400"/>
                      <w:marRight w:val="-480"/>
                      <w:marTop w:val="0"/>
                      <w:marBottom w:val="0"/>
                      <w:divBdr>
                        <w:top w:val="none" w:sz="0" w:space="0" w:color="auto"/>
                        <w:left w:val="none" w:sz="0" w:space="0" w:color="auto"/>
                        <w:bottom w:val="none" w:sz="0" w:space="0" w:color="auto"/>
                        <w:right w:val="none" w:sz="0" w:space="0" w:color="auto"/>
                      </w:divBdr>
                    </w:div>
                    <w:div w:id="608121470">
                      <w:marLeft w:val="-2400"/>
                      <w:marRight w:val="-480"/>
                      <w:marTop w:val="0"/>
                      <w:marBottom w:val="0"/>
                      <w:divBdr>
                        <w:top w:val="none" w:sz="0" w:space="0" w:color="auto"/>
                        <w:left w:val="none" w:sz="0" w:space="0" w:color="auto"/>
                        <w:bottom w:val="none" w:sz="0" w:space="0" w:color="auto"/>
                        <w:right w:val="none" w:sz="0" w:space="0" w:color="auto"/>
                      </w:divBdr>
                    </w:div>
                    <w:div w:id="870608961">
                      <w:marLeft w:val="-2400"/>
                      <w:marRight w:val="-480"/>
                      <w:marTop w:val="0"/>
                      <w:marBottom w:val="0"/>
                      <w:divBdr>
                        <w:top w:val="none" w:sz="0" w:space="0" w:color="auto"/>
                        <w:left w:val="none" w:sz="0" w:space="0" w:color="auto"/>
                        <w:bottom w:val="none" w:sz="0" w:space="0" w:color="auto"/>
                        <w:right w:val="none" w:sz="0" w:space="0" w:color="auto"/>
                      </w:divBdr>
                    </w:div>
                    <w:div w:id="188422190">
                      <w:marLeft w:val="-2400"/>
                      <w:marRight w:val="-480"/>
                      <w:marTop w:val="0"/>
                      <w:marBottom w:val="0"/>
                      <w:divBdr>
                        <w:top w:val="none" w:sz="0" w:space="0" w:color="auto"/>
                        <w:left w:val="none" w:sz="0" w:space="0" w:color="auto"/>
                        <w:bottom w:val="none" w:sz="0" w:space="0" w:color="auto"/>
                        <w:right w:val="none" w:sz="0" w:space="0" w:color="auto"/>
                      </w:divBdr>
                    </w:div>
                    <w:div w:id="1027684250">
                      <w:marLeft w:val="-2400"/>
                      <w:marRight w:val="-480"/>
                      <w:marTop w:val="0"/>
                      <w:marBottom w:val="0"/>
                      <w:divBdr>
                        <w:top w:val="none" w:sz="0" w:space="0" w:color="auto"/>
                        <w:left w:val="none" w:sz="0" w:space="0" w:color="auto"/>
                        <w:bottom w:val="none" w:sz="0" w:space="0" w:color="auto"/>
                        <w:right w:val="none" w:sz="0" w:space="0" w:color="auto"/>
                      </w:divBdr>
                    </w:div>
                    <w:div w:id="583418699">
                      <w:marLeft w:val="-2400"/>
                      <w:marRight w:val="-480"/>
                      <w:marTop w:val="0"/>
                      <w:marBottom w:val="0"/>
                      <w:divBdr>
                        <w:top w:val="none" w:sz="0" w:space="0" w:color="auto"/>
                        <w:left w:val="none" w:sz="0" w:space="0" w:color="auto"/>
                        <w:bottom w:val="none" w:sz="0" w:space="0" w:color="auto"/>
                        <w:right w:val="none" w:sz="0" w:space="0" w:color="auto"/>
                      </w:divBdr>
                    </w:div>
                    <w:div w:id="510024839">
                      <w:marLeft w:val="-2400"/>
                      <w:marRight w:val="-480"/>
                      <w:marTop w:val="0"/>
                      <w:marBottom w:val="0"/>
                      <w:divBdr>
                        <w:top w:val="none" w:sz="0" w:space="0" w:color="auto"/>
                        <w:left w:val="none" w:sz="0" w:space="0" w:color="auto"/>
                        <w:bottom w:val="none" w:sz="0" w:space="0" w:color="auto"/>
                        <w:right w:val="none" w:sz="0" w:space="0" w:color="auto"/>
                      </w:divBdr>
                    </w:div>
                    <w:div w:id="1311403327">
                      <w:marLeft w:val="-2400"/>
                      <w:marRight w:val="-480"/>
                      <w:marTop w:val="0"/>
                      <w:marBottom w:val="0"/>
                      <w:divBdr>
                        <w:top w:val="none" w:sz="0" w:space="0" w:color="auto"/>
                        <w:left w:val="none" w:sz="0" w:space="0" w:color="auto"/>
                        <w:bottom w:val="none" w:sz="0" w:space="0" w:color="auto"/>
                        <w:right w:val="none" w:sz="0" w:space="0" w:color="auto"/>
                      </w:divBdr>
                    </w:div>
                    <w:div w:id="1076974623">
                      <w:marLeft w:val="-2400"/>
                      <w:marRight w:val="-480"/>
                      <w:marTop w:val="0"/>
                      <w:marBottom w:val="0"/>
                      <w:divBdr>
                        <w:top w:val="none" w:sz="0" w:space="0" w:color="auto"/>
                        <w:left w:val="none" w:sz="0" w:space="0" w:color="auto"/>
                        <w:bottom w:val="none" w:sz="0" w:space="0" w:color="auto"/>
                        <w:right w:val="none" w:sz="0" w:space="0" w:color="auto"/>
                      </w:divBdr>
                    </w:div>
                    <w:div w:id="1288706407">
                      <w:marLeft w:val="-2400"/>
                      <w:marRight w:val="-480"/>
                      <w:marTop w:val="0"/>
                      <w:marBottom w:val="0"/>
                      <w:divBdr>
                        <w:top w:val="none" w:sz="0" w:space="0" w:color="auto"/>
                        <w:left w:val="none" w:sz="0" w:space="0" w:color="auto"/>
                        <w:bottom w:val="none" w:sz="0" w:space="0" w:color="auto"/>
                        <w:right w:val="none" w:sz="0" w:space="0" w:color="auto"/>
                      </w:divBdr>
                    </w:div>
                    <w:div w:id="210700199">
                      <w:marLeft w:val="-2400"/>
                      <w:marRight w:val="-480"/>
                      <w:marTop w:val="0"/>
                      <w:marBottom w:val="0"/>
                      <w:divBdr>
                        <w:top w:val="none" w:sz="0" w:space="0" w:color="auto"/>
                        <w:left w:val="none" w:sz="0" w:space="0" w:color="auto"/>
                        <w:bottom w:val="none" w:sz="0" w:space="0" w:color="auto"/>
                        <w:right w:val="none" w:sz="0" w:space="0" w:color="auto"/>
                      </w:divBdr>
                    </w:div>
                    <w:div w:id="410615147">
                      <w:marLeft w:val="-2400"/>
                      <w:marRight w:val="-480"/>
                      <w:marTop w:val="0"/>
                      <w:marBottom w:val="0"/>
                      <w:divBdr>
                        <w:top w:val="none" w:sz="0" w:space="0" w:color="auto"/>
                        <w:left w:val="none" w:sz="0" w:space="0" w:color="auto"/>
                        <w:bottom w:val="none" w:sz="0" w:space="0" w:color="auto"/>
                        <w:right w:val="none" w:sz="0" w:space="0" w:color="auto"/>
                      </w:divBdr>
                    </w:div>
                    <w:div w:id="662858605">
                      <w:marLeft w:val="-2400"/>
                      <w:marRight w:val="-480"/>
                      <w:marTop w:val="0"/>
                      <w:marBottom w:val="0"/>
                      <w:divBdr>
                        <w:top w:val="none" w:sz="0" w:space="0" w:color="auto"/>
                        <w:left w:val="none" w:sz="0" w:space="0" w:color="auto"/>
                        <w:bottom w:val="none" w:sz="0" w:space="0" w:color="auto"/>
                        <w:right w:val="none" w:sz="0" w:space="0" w:color="auto"/>
                      </w:divBdr>
                    </w:div>
                    <w:div w:id="1315329069">
                      <w:marLeft w:val="-2400"/>
                      <w:marRight w:val="-480"/>
                      <w:marTop w:val="0"/>
                      <w:marBottom w:val="0"/>
                      <w:divBdr>
                        <w:top w:val="none" w:sz="0" w:space="0" w:color="auto"/>
                        <w:left w:val="none" w:sz="0" w:space="0" w:color="auto"/>
                        <w:bottom w:val="none" w:sz="0" w:space="0" w:color="auto"/>
                        <w:right w:val="none" w:sz="0" w:space="0" w:color="auto"/>
                      </w:divBdr>
                    </w:div>
                    <w:div w:id="1492259146">
                      <w:marLeft w:val="-2400"/>
                      <w:marRight w:val="-480"/>
                      <w:marTop w:val="0"/>
                      <w:marBottom w:val="0"/>
                      <w:divBdr>
                        <w:top w:val="none" w:sz="0" w:space="0" w:color="auto"/>
                        <w:left w:val="none" w:sz="0" w:space="0" w:color="auto"/>
                        <w:bottom w:val="none" w:sz="0" w:space="0" w:color="auto"/>
                        <w:right w:val="none" w:sz="0" w:space="0" w:color="auto"/>
                      </w:divBdr>
                    </w:div>
                    <w:div w:id="1109082229">
                      <w:marLeft w:val="-2400"/>
                      <w:marRight w:val="-480"/>
                      <w:marTop w:val="0"/>
                      <w:marBottom w:val="0"/>
                      <w:divBdr>
                        <w:top w:val="none" w:sz="0" w:space="0" w:color="auto"/>
                        <w:left w:val="none" w:sz="0" w:space="0" w:color="auto"/>
                        <w:bottom w:val="none" w:sz="0" w:space="0" w:color="auto"/>
                        <w:right w:val="none" w:sz="0" w:space="0" w:color="auto"/>
                      </w:divBdr>
                    </w:div>
                    <w:div w:id="1935094200">
                      <w:marLeft w:val="-2400"/>
                      <w:marRight w:val="-480"/>
                      <w:marTop w:val="0"/>
                      <w:marBottom w:val="0"/>
                      <w:divBdr>
                        <w:top w:val="none" w:sz="0" w:space="0" w:color="auto"/>
                        <w:left w:val="none" w:sz="0" w:space="0" w:color="auto"/>
                        <w:bottom w:val="none" w:sz="0" w:space="0" w:color="auto"/>
                        <w:right w:val="none" w:sz="0" w:space="0" w:color="auto"/>
                      </w:divBdr>
                    </w:div>
                    <w:div w:id="1957909222">
                      <w:marLeft w:val="-2400"/>
                      <w:marRight w:val="-480"/>
                      <w:marTop w:val="0"/>
                      <w:marBottom w:val="0"/>
                      <w:divBdr>
                        <w:top w:val="none" w:sz="0" w:space="0" w:color="auto"/>
                        <w:left w:val="none" w:sz="0" w:space="0" w:color="auto"/>
                        <w:bottom w:val="none" w:sz="0" w:space="0" w:color="auto"/>
                        <w:right w:val="none" w:sz="0" w:space="0" w:color="auto"/>
                      </w:divBdr>
                    </w:div>
                    <w:div w:id="1473251687">
                      <w:marLeft w:val="-2400"/>
                      <w:marRight w:val="-480"/>
                      <w:marTop w:val="0"/>
                      <w:marBottom w:val="0"/>
                      <w:divBdr>
                        <w:top w:val="none" w:sz="0" w:space="0" w:color="auto"/>
                        <w:left w:val="none" w:sz="0" w:space="0" w:color="auto"/>
                        <w:bottom w:val="none" w:sz="0" w:space="0" w:color="auto"/>
                        <w:right w:val="none" w:sz="0" w:space="0" w:color="auto"/>
                      </w:divBdr>
                    </w:div>
                    <w:div w:id="766274369">
                      <w:marLeft w:val="-2400"/>
                      <w:marRight w:val="-480"/>
                      <w:marTop w:val="0"/>
                      <w:marBottom w:val="0"/>
                      <w:divBdr>
                        <w:top w:val="none" w:sz="0" w:space="0" w:color="auto"/>
                        <w:left w:val="none" w:sz="0" w:space="0" w:color="auto"/>
                        <w:bottom w:val="none" w:sz="0" w:space="0" w:color="auto"/>
                        <w:right w:val="none" w:sz="0" w:space="0" w:color="auto"/>
                      </w:divBdr>
                    </w:div>
                    <w:div w:id="922568106">
                      <w:marLeft w:val="-2400"/>
                      <w:marRight w:val="-480"/>
                      <w:marTop w:val="0"/>
                      <w:marBottom w:val="0"/>
                      <w:divBdr>
                        <w:top w:val="none" w:sz="0" w:space="0" w:color="auto"/>
                        <w:left w:val="none" w:sz="0" w:space="0" w:color="auto"/>
                        <w:bottom w:val="none" w:sz="0" w:space="0" w:color="auto"/>
                        <w:right w:val="none" w:sz="0" w:space="0" w:color="auto"/>
                      </w:divBdr>
                    </w:div>
                    <w:div w:id="408430712">
                      <w:marLeft w:val="-2400"/>
                      <w:marRight w:val="-480"/>
                      <w:marTop w:val="0"/>
                      <w:marBottom w:val="0"/>
                      <w:divBdr>
                        <w:top w:val="none" w:sz="0" w:space="0" w:color="auto"/>
                        <w:left w:val="none" w:sz="0" w:space="0" w:color="auto"/>
                        <w:bottom w:val="none" w:sz="0" w:space="0" w:color="auto"/>
                        <w:right w:val="none" w:sz="0" w:space="0" w:color="auto"/>
                      </w:divBdr>
                    </w:div>
                    <w:div w:id="230236342">
                      <w:marLeft w:val="-2400"/>
                      <w:marRight w:val="-480"/>
                      <w:marTop w:val="0"/>
                      <w:marBottom w:val="0"/>
                      <w:divBdr>
                        <w:top w:val="none" w:sz="0" w:space="0" w:color="auto"/>
                        <w:left w:val="none" w:sz="0" w:space="0" w:color="auto"/>
                        <w:bottom w:val="none" w:sz="0" w:space="0" w:color="auto"/>
                        <w:right w:val="none" w:sz="0" w:space="0" w:color="auto"/>
                      </w:divBdr>
                    </w:div>
                    <w:div w:id="192526499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956343">
      <w:bodyDiv w:val="1"/>
      <w:marLeft w:val="0"/>
      <w:marRight w:val="0"/>
      <w:marTop w:val="0"/>
      <w:marBottom w:val="0"/>
      <w:divBdr>
        <w:top w:val="none" w:sz="0" w:space="0" w:color="auto"/>
        <w:left w:val="none" w:sz="0" w:space="0" w:color="auto"/>
        <w:bottom w:val="none" w:sz="0" w:space="0" w:color="auto"/>
        <w:right w:val="none" w:sz="0" w:space="0" w:color="auto"/>
      </w:divBdr>
    </w:div>
    <w:div w:id="921913314">
      <w:bodyDiv w:val="1"/>
      <w:marLeft w:val="0"/>
      <w:marRight w:val="0"/>
      <w:marTop w:val="0"/>
      <w:marBottom w:val="0"/>
      <w:divBdr>
        <w:top w:val="none" w:sz="0" w:space="0" w:color="auto"/>
        <w:left w:val="none" w:sz="0" w:space="0" w:color="auto"/>
        <w:bottom w:val="none" w:sz="0" w:space="0" w:color="auto"/>
        <w:right w:val="none" w:sz="0" w:space="0" w:color="auto"/>
      </w:divBdr>
    </w:div>
    <w:div w:id="957566282">
      <w:bodyDiv w:val="1"/>
      <w:marLeft w:val="0"/>
      <w:marRight w:val="0"/>
      <w:marTop w:val="0"/>
      <w:marBottom w:val="0"/>
      <w:divBdr>
        <w:top w:val="none" w:sz="0" w:space="0" w:color="auto"/>
        <w:left w:val="none" w:sz="0" w:space="0" w:color="auto"/>
        <w:bottom w:val="none" w:sz="0" w:space="0" w:color="auto"/>
        <w:right w:val="none" w:sz="0" w:space="0" w:color="auto"/>
      </w:divBdr>
    </w:div>
    <w:div w:id="979305935">
      <w:bodyDiv w:val="1"/>
      <w:marLeft w:val="0"/>
      <w:marRight w:val="0"/>
      <w:marTop w:val="0"/>
      <w:marBottom w:val="0"/>
      <w:divBdr>
        <w:top w:val="none" w:sz="0" w:space="0" w:color="auto"/>
        <w:left w:val="none" w:sz="0" w:space="0" w:color="auto"/>
        <w:bottom w:val="none" w:sz="0" w:space="0" w:color="auto"/>
        <w:right w:val="none" w:sz="0" w:space="0" w:color="auto"/>
      </w:divBdr>
    </w:div>
    <w:div w:id="979726498">
      <w:bodyDiv w:val="1"/>
      <w:marLeft w:val="0"/>
      <w:marRight w:val="0"/>
      <w:marTop w:val="0"/>
      <w:marBottom w:val="0"/>
      <w:divBdr>
        <w:top w:val="none" w:sz="0" w:space="0" w:color="auto"/>
        <w:left w:val="none" w:sz="0" w:space="0" w:color="auto"/>
        <w:bottom w:val="none" w:sz="0" w:space="0" w:color="auto"/>
        <w:right w:val="none" w:sz="0" w:space="0" w:color="auto"/>
      </w:divBdr>
    </w:div>
    <w:div w:id="989792435">
      <w:bodyDiv w:val="1"/>
      <w:marLeft w:val="0"/>
      <w:marRight w:val="0"/>
      <w:marTop w:val="0"/>
      <w:marBottom w:val="0"/>
      <w:divBdr>
        <w:top w:val="none" w:sz="0" w:space="0" w:color="auto"/>
        <w:left w:val="none" w:sz="0" w:space="0" w:color="auto"/>
        <w:bottom w:val="none" w:sz="0" w:space="0" w:color="auto"/>
        <w:right w:val="none" w:sz="0" w:space="0" w:color="auto"/>
      </w:divBdr>
      <w:divsChild>
        <w:div w:id="1974827368">
          <w:marLeft w:val="-2400"/>
          <w:marRight w:val="-480"/>
          <w:marTop w:val="0"/>
          <w:marBottom w:val="0"/>
          <w:divBdr>
            <w:top w:val="none" w:sz="0" w:space="0" w:color="auto"/>
            <w:left w:val="none" w:sz="0" w:space="0" w:color="auto"/>
            <w:bottom w:val="none" w:sz="0" w:space="0" w:color="auto"/>
            <w:right w:val="none" w:sz="0" w:space="0" w:color="auto"/>
          </w:divBdr>
        </w:div>
      </w:divsChild>
    </w:div>
    <w:div w:id="1004095143">
      <w:bodyDiv w:val="1"/>
      <w:marLeft w:val="0"/>
      <w:marRight w:val="0"/>
      <w:marTop w:val="0"/>
      <w:marBottom w:val="0"/>
      <w:divBdr>
        <w:top w:val="none" w:sz="0" w:space="0" w:color="auto"/>
        <w:left w:val="none" w:sz="0" w:space="0" w:color="auto"/>
        <w:bottom w:val="none" w:sz="0" w:space="0" w:color="auto"/>
        <w:right w:val="none" w:sz="0" w:space="0" w:color="auto"/>
      </w:divBdr>
    </w:div>
    <w:div w:id="1011178336">
      <w:bodyDiv w:val="1"/>
      <w:marLeft w:val="0"/>
      <w:marRight w:val="0"/>
      <w:marTop w:val="0"/>
      <w:marBottom w:val="0"/>
      <w:divBdr>
        <w:top w:val="none" w:sz="0" w:space="0" w:color="auto"/>
        <w:left w:val="none" w:sz="0" w:space="0" w:color="auto"/>
        <w:bottom w:val="none" w:sz="0" w:space="0" w:color="auto"/>
        <w:right w:val="none" w:sz="0" w:space="0" w:color="auto"/>
      </w:divBdr>
      <w:divsChild>
        <w:div w:id="1753625232">
          <w:marLeft w:val="0"/>
          <w:marRight w:val="0"/>
          <w:marTop w:val="300"/>
          <w:marBottom w:val="300"/>
          <w:divBdr>
            <w:top w:val="none" w:sz="0" w:space="0" w:color="auto"/>
            <w:left w:val="none" w:sz="0" w:space="0" w:color="auto"/>
            <w:bottom w:val="none" w:sz="0" w:space="0" w:color="auto"/>
            <w:right w:val="none" w:sz="0" w:space="0" w:color="auto"/>
          </w:divBdr>
          <w:divsChild>
            <w:div w:id="773718586">
              <w:marLeft w:val="0"/>
              <w:marRight w:val="0"/>
              <w:marTop w:val="0"/>
              <w:marBottom w:val="0"/>
              <w:divBdr>
                <w:top w:val="none" w:sz="0" w:space="0" w:color="auto"/>
                <w:left w:val="none" w:sz="0" w:space="0" w:color="auto"/>
                <w:bottom w:val="none" w:sz="0" w:space="0" w:color="auto"/>
                <w:right w:val="none" w:sz="0" w:space="0" w:color="auto"/>
              </w:divBdr>
              <w:divsChild>
                <w:div w:id="2318220">
                  <w:marLeft w:val="0"/>
                  <w:marRight w:val="0"/>
                  <w:marTop w:val="0"/>
                  <w:marBottom w:val="0"/>
                  <w:divBdr>
                    <w:top w:val="none" w:sz="0" w:space="0" w:color="auto"/>
                    <w:left w:val="none" w:sz="0" w:space="0" w:color="auto"/>
                    <w:bottom w:val="none" w:sz="0" w:space="0" w:color="auto"/>
                    <w:right w:val="none" w:sz="0" w:space="0" w:color="auto"/>
                  </w:divBdr>
                  <w:divsChild>
                    <w:div w:id="583076662">
                      <w:marLeft w:val="-2400"/>
                      <w:marRight w:val="-480"/>
                      <w:marTop w:val="0"/>
                      <w:marBottom w:val="0"/>
                      <w:divBdr>
                        <w:top w:val="none" w:sz="0" w:space="0" w:color="auto"/>
                        <w:left w:val="none" w:sz="0" w:space="0" w:color="auto"/>
                        <w:bottom w:val="none" w:sz="0" w:space="0" w:color="auto"/>
                        <w:right w:val="none" w:sz="0" w:space="0" w:color="auto"/>
                      </w:divBdr>
                    </w:div>
                    <w:div w:id="536085414">
                      <w:marLeft w:val="-2400"/>
                      <w:marRight w:val="-480"/>
                      <w:marTop w:val="0"/>
                      <w:marBottom w:val="0"/>
                      <w:divBdr>
                        <w:top w:val="none" w:sz="0" w:space="0" w:color="auto"/>
                        <w:left w:val="none" w:sz="0" w:space="0" w:color="auto"/>
                        <w:bottom w:val="none" w:sz="0" w:space="0" w:color="auto"/>
                        <w:right w:val="none" w:sz="0" w:space="0" w:color="auto"/>
                      </w:divBdr>
                    </w:div>
                    <w:div w:id="2090998033">
                      <w:marLeft w:val="-2400"/>
                      <w:marRight w:val="-480"/>
                      <w:marTop w:val="0"/>
                      <w:marBottom w:val="0"/>
                      <w:divBdr>
                        <w:top w:val="none" w:sz="0" w:space="0" w:color="auto"/>
                        <w:left w:val="none" w:sz="0" w:space="0" w:color="auto"/>
                        <w:bottom w:val="none" w:sz="0" w:space="0" w:color="auto"/>
                        <w:right w:val="none" w:sz="0" w:space="0" w:color="auto"/>
                      </w:divBdr>
                    </w:div>
                    <w:div w:id="1046367000">
                      <w:marLeft w:val="-2400"/>
                      <w:marRight w:val="-480"/>
                      <w:marTop w:val="0"/>
                      <w:marBottom w:val="0"/>
                      <w:divBdr>
                        <w:top w:val="none" w:sz="0" w:space="0" w:color="auto"/>
                        <w:left w:val="none" w:sz="0" w:space="0" w:color="auto"/>
                        <w:bottom w:val="none" w:sz="0" w:space="0" w:color="auto"/>
                        <w:right w:val="none" w:sz="0" w:space="0" w:color="auto"/>
                      </w:divBdr>
                    </w:div>
                    <w:div w:id="1682466086">
                      <w:marLeft w:val="-2400"/>
                      <w:marRight w:val="-480"/>
                      <w:marTop w:val="0"/>
                      <w:marBottom w:val="0"/>
                      <w:divBdr>
                        <w:top w:val="none" w:sz="0" w:space="0" w:color="auto"/>
                        <w:left w:val="none" w:sz="0" w:space="0" w:color="auto"/>
                        <w:bottom w:val="none" w:sz="0" w:space="0" w:color="auto"/>
                        <w:right w:val="none" w:sz="0" w:space="0" w:color="auto"/>
                      </w:divBdr>
                    </w:div>
                    <w:div w:id="2016567801">
                      <w:marLeft w:val="-2400"/>
                      <w:marRight w:val="-480"/>
                      <w:marTop w:val="0"/>
                      <w:marBottom w:val="0"/>
                      <w:divBdr>
                        <w:top w:val="none" w:sz="0" w:space="0" w:color="auto"/>
                        <w:left w:val="none" w:sz="0" w:space="0" w:color="auto"/>
                        <w:bottom w:val="none" w:sz="0" w:space="0" w:color="auto"/>
                        <w:right w:val="none" w:sz="0" w:space="0" w:color="auto"/>
                      </w:divBdr>
                    </w:div>
                    <w:div w:id="1089152568">
                      <w:marLeft w:val="-2400"/>
                      <w:marRight w:val="-480"/>
                      <w:marTop w:val="0"/>
                      <w:marBottom w:val="0"/>
                      <w:divBdr>
                        <w:top w:val="none" w:sz="0" w:space="0" w:color="auto"/>
                        <w:left w:val="none" w:sz="0" w:space="0" w:color="auto"/>
                        <w:bottom w:val="none" w:sz="0" w:space="0" w:color="auto"/>
                        <w:right w:val="none" w:sz="0" w:space="0" w:color="auto"/>
                      </w:divBdr>
                    </w:div>
                    <w:div w:id="1283921374">
                      <w:marLeft w:val="-2400"/>
                      <w:marRight w:val="-480"/>
                      <w:marTop w:val="0"/>
                      <w:marBottom w:val="0"/>
                      <w:divBdr>
                        <w:top w:val="none" w:sz="0" w:space="0" w:color="auto"/>
                        <w:left w:val="none" w:sz="0" w:space="0" w:color="auto"/>
                        <w:bottom w:val="none" w:sz="0" w:space="0" w:color="auto"/>
                        <w:right w:val="none" w:sz="0" w:space="0" w:color="auto"/>
                      </w:divBdr>
                    </w:div>
                    <w:div w:id="2110465933">
                      <w:marLeft w:val="-2400"/>
                      <w:marRight w:val="-480"/>
                      <w:marTop w:val="0"/>
                      <w:marBottom w:val="0"/>
                      <w:divBdr>
                        <w:top w:val="none" w:sz="0" w:space="0" w:color="auto"/>
                        <w:left w:val="none" w:sz="0" w:space="0" w:color="auto"/>
                        <w:bottom w:val="none" w:sz="0" w:space="0" w:color="auto"/>
                        <w:right w:val="none" w:sz="0" w:space="0" w:color="auto"/>
                      </w:divBdr>
                    </w:div>
                    <w:div w:id="1568491428">
                      <w:marLeft w:val="-2400"/>
                      <w:marRight w:val="-480"/>
                      <w:marTop w:val="0"/>
                      <w:marBottom w:val="0"/>
                      <w:divBdr>
                        <w:top w:val="none" w:sz="0" w:space="0" w:color="auto"/>
                        <w:left w:val="none" w:sz="0" w:space="0" w:color="auto"/>
                        <w:bottom w:val="none" w:sz="0" w:space="0" w:color="auto"/>
                        <w:right w:val="none" w:sz="0" w:space="0" w:color="auto"/>
                      </w:divBdr>
                    </w:div>
                    <w:div w:id="165562360">
                      <w:marLeft w:val="-2400"/>
                      <w:marRight w:val="-480"/>
                      <w:marTop w:val="0"/>
                      <w:marBottom w:val="0"/>
                      <w:divBdr>
                        <w:top w:val="none" w:sz="0" w:space="0" w:color="auto"/>
                        <w:left w:val="none" w:sz="0" w:space="0" w:color="auto"/>
                        <w:bottom w:val="none" w:sz="0" w:space="0" w:color="auto"/>
                        <w:right w:val="none" w:sz="0" w:space="0" w:color="auto"/>
                      </w:divBdr>
                    </w:div>
                    <w:div w:id="150871745">
                      <w:marLeft w:val="-2400"/>
                      <w:marRight w:val="-480"/>
                      <w:marTop w:val="0"/>
                      <w:marBottom w:val="0"/>
                      <w:divBdr>
                        <w:top w:val="none" w:sz="0" w:space="0" w:color="auto"/>
                        <w:left w:val="none" w:sz="0" w:space="0" w:color="auto"/>
                        <w:bottom w:val="none" w:sz="0" w:space="0" w:color="auto"/>
                        <w:right w:val="none" w:sz="0" w:space="0" w:color="auto"/>
                      </w:divBdr>
                    </w:div>
                    <w:div w:id="1764497286">
                      <w:marLeft w:val="-2400"/>
                      <w:marRight w:val="-480"/>
                      <w:marTop w:val="0"/>
                      <w:marBottom w:val="0"/>
                      <w:divBdr>
                        <w:top w:val="none" w:sz="0" w:space="0" w:color="auto"/>
                        <w:left w:val="none" w:sz="0" w:space="0" w:color="auto"/>
                        <w:bottom w:val="none" w:sz="0" w:space="0" w:color="auto"/>
                        <w:right w:val="none" w:sz="0" w:space="0" w:color="auto"/>
                      </w:divBdr>
                    </w:div>
                    <w:div w:id="163059360">
                      <w:marLeft w:val="-2400"/>
                      <w:marRight w:val="-480"/>
                      <w:marTop w:val="0"/>
                      <w:marBottom w:val="0"/>
                      <w:divBdr>
                        <w:top w:val="none" w:sz="0" w:space="0" w:color="auto"/>
                        <w:left w:val="none" w:sz="0" w:space="0" w:color="auto"/>
                        <w:bottom w:val="none" w:sz="0" w:space="0" w:color="auto"/>
                        <w:right w:val="none" w:sz="0" w:space="0" w:color="auto"/>
                      </w:divBdr>
                    </w:div>
                    <w:div w:id="346251053">
                      <w:marLeft w:val="-2400"/>
                      <w:marRight w:val="-480"/>
                      <w:marTop w:val="0"/>
                      <w:marBottom w:val="0"/>
                      <w:divBdr>
                        <w:top w:val="none" w:sz="0" w:space="0" w:color="auto"/>
                        <w:left w:val="none" w:sz="0" w:space="0" w:color="auto"/>
                        <w:bottom w:val="none" w:sz="0" w:space="0" w:color="auto"/>
                        <w:right w:val="none" w:sz="0" w:space="0" w:color="auto"/>
                      </w:divBdr>
                    </w:div>
                    <w:div w:id="1543595393">
                      <w:marLeft w:val="-2400"/>
                      <w:marRight w:val="-480"/>
                      <w:marTop w:val="0"/>
                      <w:marBottom w:val="0"/>
                      <w:divBdr>
                        <w:top w:val="none" w:sz="0" w:space="0" w:color="auto"/>
                        <w:left w:val="none" w:sz="0" w:space="0" w:color="auto"/>
                        <w:bottom w:val="none" w:sz="0" w:space="0" w:color="auto"/>
                        <w:right w:val="none" w:sz="0" w:space="0" w:color="auto"/>
                      </w:divBdr>
                    </w:div>
                    <w:div w:id="497422479">
                      <w:marLeft w:val="-2400"/>
                      <w:marRight w:val="-480"/>
                      <w:marTop w:val="0"/>
                      <w:marBottom w:val="0"/>
                      <w:divBdr>
                        <w:top w:val="none" w:sz="0" w:space="0" w:color="auto"/>
                        <w:left w:val="none" w:sz="0" w:space="0" w:color="auto"/>
                        <w:bottom w:val="none" w:sz="0" w:space="0" w:color="auto"/>
                        <w:right w:val="none" w:sz="0" w:space="0" w:color="auto"/>
                      </w:divBdr>
                    </w:div>
                    <w:div w:id="1007902174">
                      <w:marLeft w:val="-2400"/>
                      <w:marRight w:val="-480"/>
                      <w:marTop w:val="0"/>
                      <w:marBottom w:val="0"/>
                      <w:divBdr>
                        <w:top w:val="none" w:sz="0" w:space="0" w:color="auto"/>
                        <w:left w:val="none" w:sz="0" w:space="0" w:color="auto"/>
                        <w:bottom w:val="none" w:sz="0" w:space="0" w:color="auto"/>
                        <w:right w:val="none" w:sz="0" w:space="0" w:color="auto"/>
                      </w:divBdr>
                    </w:div>
                    <w:div w:id="851575354">
                      <w:marLeft w:val="-2400"/>
                      <w:marRight w:val="-480"/>
                      <w:marTop w:val="0"/>
                      <w:marBottom w:val="0"/>
                      <w:divBdr>
                        <w:top w:val="none" w:sz="0" w:space="0" w:color="auto"/>
                        <w:left w:val="none" w:sz="0" w:space="0" w:color="auto"/>
                        <w:bottom w:val="none" w:sz="0" w:space="0" w:color="auto"/>
                        <w:right w:val="none" w:sz="0" w:space="0" w:color="auto"/>
                      </w:divBdr>
                    </w:div>
                    <w:div w:id="105194744">
                      <w:marLeft w:val="-2400"/>
                      <w:marRight w:val="-480"/>
                      <w:marTop w:val="0"/>
                      <w:marBottom w:val="0"/>
                      <w:divBdr>
                        <w:top w:val="none" w:sz="0" w:space="0" w:color="auto"/>
                        <w:left w:val="none" w:sz="0" w:space="0" w:color="auto"/>
                        <w:bottom w:val="none" w:sz="0" w:space="0" w:color="auto"/>
                        <w:right w:val="none" w:sz="0" w:space="0" w:color="auto"/>
                      </w:divBdr>
                    </w:div>
                    <w:div w:id="1049458072">
                      <w:marLeft w:val="-2400"/>
                      <w:marRight w:val="-480"/>
                      <w:marTop w:val="0"/>
                      <w:marBottom w:val="0"/>
                      <w:divBdr>
                        <w:top w:val="none" w:sz="0" w:space="0" w:color="auto"/>
                        <w:left w:val="none" w:sz="0" w:space="0" w:color="auto"/>
                        <w:bottom w:val="none" w:sz="0" w:space="0" w:color="auto"/>
                        <w:right w:val="none" w:sz="0" w:space="0" w:color="auto"/>
                      </w:divBdr>
                    </w:div>
                    <w:div w:id="1920022243">
                      <w:marLeft w:val="-2400"/>
                      <w:marRight w:val="-480"/>
                      <w:marTop w:val="0"/>
                      <w:marBottom w:val="0"/>
                      <w:divBdr>
                        <w:top w:val="none" w:sz="0" w:space="0" w:color="auto"/>
                        <w:left w:val="none" w:sz="0" w:space="0" w:color="auto"/>
                        <w:bottom w:val="none" w:sz="0" w:space="0" w:color="auto"/>
                        <w:right w:val="none" w:sz="0" w:space="0" w:color="auto"/>
                      </w:divBdr>
                    </w:div>
                    <w:div w:id="1171875441">
                      <w:marLeft w:val="-2400"/>
                      <w:marRight w:val="-480"/>
                      <w:marTop w:val="0"/>
                      <w:marBottom w:val="0"/>
                      <w:divBdr>
                        <w:top w:val="none" w:sz="0" w:space="0" w:color="auto"/>
                        <w:left w:val="none" w:sz="0" w:space="0" w:color="auto"/>
                        <w:bottom w:val="none" w:sz="0" w:space="0" w:color="auto"/>
                        <w:right w:val="none" w:sz="0" w:space="0" w:color="auto"/>
                      </w:divBdr>
                    </w:div>
                    <w:div w:id="825976137">
                      <w:marLeft w:val="-2400"/>
                      <w:marRight w:val="-480"/>
                      <w:marTop w:val="0"/>
                      <w:marBottom w:val="0"/>
                      <w:divBdr>
                        <w:top w:val="none" w:sz="0" w:space="0" w:color="auto"/>
                        <w:left w:val="none" w:sz="0" w:space="0" w:color="auto"/>
                        <w:bottom w:val="none" w:sz="0" w:space="0" w:color="auto"/>
                        <w:right w:val="none" w:sz="0" w:space="0" w:color="auto"/>
                      </w:divBdr>
                    </w:div>
                    <w:div w:id="1231307005">
                      <w:marLeft w:val="-2400"/>
                      <w:marRight w:val="-480"/>
                      <w:marTop w:val="0"/>
                      <w:marBottom w:val="0"/>
                      <w:divBdr>
                        <w:top w:val="none" w:sz="0" w:space="0" w:color="auto"/>
                        <w:left w:val="none" w:sz="0" w:space="0" w:color="auto"/>
                        <w:bottom w:val="none" w:sz="0" w:space="0" w:color="auto"/>
                        <w:right w:val="none" w:sz="0" w:space="0" w:color="auto"/>
                      </w:divBdr>
                    </w:div>
                    <w:div w:id="995498273">
                      <w:marLeft w:val="-2400"/>
                      <w:marRight w:val="-480"/>
                      <w:marTop w:val="0"/>
                      <w:marBottom w:val="0"/>
                      <w:divBdr>
                        <w:top w:val="none" w:sz="0" w:space="0" w:color="auto"/>
                        <w:left w:val="none" w:sz="0" w:space="0" w:color="auto"/>
                        <w:bottom w:val="none" w:sz="0" w:space="0" w:color="auto"/>
                        <w:right w:val="none" w:sz="0" w:space="0" w:color="auto"/>
                      </w:divBdr>
                    </w:div>
                    <w:div w:id="405765443">
                      <w:marLeft w:val="-2400"/>
                      <w:marRight w:val="-480"/>
                      <w:marTop w:val="0"/>
                      <w:marBottom w:val="0"/>
                      <w:divBdr>
                        <w:top w:val="none" w:sz="0" w:space="0" w:color="auto"/>
                        <w:left w:val="none" w:sz="0" w:space="0" w:color="auto"/>
                        <w:bottom w:val="none" w:sz="0" w:space="0" w:color="auto"/>
                        <w:right w:val="none" w:sz="0" w:space="0" w:color="auto"/>
                      </w:divBdr>
                    </w:div>
                    <w:div w:id="819421452">
                      <w:marLeft w:val="-2400"/>
                      <w:marRight w:val="-480"/>
                      <w:marTop w:val="0"/>
                      <w:marBottom w:val="0"/>
                      <w:divBdr>
                        <w:top w:val="none" w:sz="0" w:space="0" w:color="auto"/>
                        <w:left w:val="none" w:sz="0" w:space="0" w:color="auto"/>
                        <w:bottom w:val="none" w:sz="0" w:space="0" w:color="auto"/>
                        <w:right w:val="none" w:sz="0" w:space="0" w:color="auto"/>
                      </w:divBdr>
                    </w:div>
                    <w:div w:id="910503072">
                      <w:marLeft w:val="-2400"/>
                      <w:marRight w:val="-480"/>
                      <w:marTop w:val="0"/>
                      <w:marBottom w:val="0"/>
                      <w:divBdr>
                        <w:top w:val="none" w:sz="0" w:space="0" w:color="auto"/>
                        <w:left w:val="none" w:sz="0" w:space="0" w:color="auto"/>
                        <w:bottom w:val="none" w:sz="0" w:space="0" w:color="auto"/>
                        <w:right w:val="none" w:sz="0" w:space="0" w:color="auto"/>
                      </w:divBdr>
                    </w:div>
                    <w:div w:id="259024181">
                      <w:marLeft w:val="-2400"/>
                      <w:marRight w:val="-480"/>
                      <w:marTop w:val="0"/>
                      <w:marBottom w:val="0"/>
                      <w:divBdr>
                        <w:top w:val="none" w:sz="0" w:space="0" w:color="auto"/>
                        <w:left w:val="none" w:sz="0" w:space="0" w:color="auto"/>
                        <w:bottom w:val="none" w:sz="0" w:space="0" w:color="auto"/>
                        <w:right w:val="none" w:sz="0" w:space="0" w:color="auto"/>
                      </w:divBdr>
                    </w:div>
                    <w:div w:id="1449856485">
                      <w:marLeft w:val="-2400"/>
                      <w:marRight w:val="-480"/>
                      <w:marTop w:val="0"/>
                      <w:marBottom w:val="0"/>
                      <w:divBdr>
                        <w:top w:val="none" w:sz="0" w:space="0" w:color="auto"/>
                        <w:left w:val="none" w:sz="0" w:space="0" w:color="auto"/>
                        <w:bottom w:val="none" w:sz="0" w:space="0" w:color="auto"/>
                        <w:right w:val="none" w:sz="0" w:space="0" w:color="auto"/>
                      </w:divBdr>
                    </w:div>
                    <w:div w:id="358161880">
                      <w:marLeft w:val="-2400"/>
                      <w:marRight w:val="-480"/>
                      <w:marTop w:val="0"/>
                      <w:marBottom w:val="0"/>
                      <w:divBdr>
                        <w:top w:val="none" w:sz="0" w:space="0" w:color="auto"/>
                        <w:left w:val="none" w:sz="0" w:space="0" w:color="auto"/>
                        <w:bottom w:val="none" w:sz="0" w:space="0" w:color="auto"/>
                        <w:right w:val="none" w:sz="0" w:space="0" w:color="auto"/>
                      </w:divBdr>
                    </w:div>
                    <w:div w:id="1737431699">
                      <w:marLeft w:val="-2400"/>
                      <w:marRight w:val="-480"/>
                      <w:marTop w:val="0"/>
                      <w:marBottom w:val="0"/>
                      <w:divBdr>
                        <w:top w:val="none" w:sz="0" w:space="0" w:color="auto"/>
                        <w:left w:val="none" w:sz="0" w:space="0" w:color="auto"/>
                        <w:bottom w:val="none" w:sz="0" w:space="0" w:color="auto"/>
                        <w:right w:val="none" w:sz="0" w:space="0" w:color="auto"/>
                      </w:divBdr>
                    </w:div>
                    <w:div w:id="67769433">
                      <w:marLeft w:val="-2400"/>
                      <w:marRight w:val="-480"/>
                      <w:marTop w:val="0"/>
                      <w:marBottom w:val="0"/>
                      <w:divBdr>
                        <w:top w:val="none" w:sz="0" w:space="0" w:color="auto"/>
                        <w:left w:val="none" w:sz="0" w:space="0" w:color="auto"/>
                        <w:bottom w:val="none" w:sz="0" w:space="0" w:color="auto"/>
                        <w:right w:val="none" w:sz="0" w:space="0" w:color="auto"/>
                      </w:divBdr>
                    </w:div>
                    <w:div w:id="648091221">
                      <w:marLeft w:val="-2400"/>
                      <w:marRight w:val="-480"/>
                      <w:marTop w:val="0"/>
                      <w:marBottom w:val="0"/>
                      <w:divBdr>
                        <w:top w:val="none" w:sz="0" w:space="0" w:color="auto"/>
                        <w:left w:val="none" w:sz="0" w:space="0" w:color="auto"/>
                        <w:bottom w:val="none" w:sz="0" w:space="0" w:color="auto"/>
                        <w:right w:val="none" w:sz="0" w:space="0" w:color="auto"/>
                      </w:divBdr>
                    </w:div>
                    <w:div w:id="1117681182">
                      <w:marLeft w:val="-2400"/>
                      <w:marRight w:val="-480"/>
                      <w:marTop w:val="0"/>
                      <w:marBottom w:val="0"/>
                      <w:divBdr>
                        <w:top w:val="none" w:sz="0" w:space="0" w:color="auto"/>
                        <w:left w:val="none" w:sz="0" w:space="0" w:color="auto"/>
                        <w:bottom w:val="none" w:sz="0" w:space="0" w:color="auto"/>
                        <w:right w:val="none" w:sz="0" w:space="0" w:color="auto"/>
                      </w:divBdr>
                    </w:div>
                    <w:div w:id="337316786">
                      <w:marLeft w:val="-2400"/>
                      <w:marRight w:val="-480"/>
                      <w:marTop w:val="0"/>
                      <w:marBottom w:val="0"/>
                      <w:divBdr>
                        <w:top w:val="none" w:sz="0" w:space="0" w:color="auto"/>
                        <w:left w:val="none" w:sz="0" w:space="0" w:color="auto"/>
                        <w:bottom w:val="none" w:sz="0" w:space="0" w:color="auto"/>
                        <w:right w:val="none" w:sz="0" w:space="0" w:color="auto"/>
                      </w:divBdr>
                    </w:div>
                    <w:div w:id="1209757398">
                      <w:marLeft w:val="-2400"/>
                      <w:marRight w:val="-480"/>
                      <w:marTop w:val="0"/>
                      <w:marBottom w:val="0"/>
                      <w:divBdr>
                        <w:top w:val="none" w:sz="0" w:space="0" w:color="auto"/>
                        <w:left w:val="none" w:sz="0" w:space="0" w:color="auto"/>
                        <w:bottom w:val="none" w:sz="0" w:space="0" w:color="auto"/>
                        <w:right w:val="none" w:sz="0" w:space="0" w:color="auto"/>
                      </w:divBdr>
                    </w:div>
                    <w:div w:id="805660776">
                      <w:marLeft w:val="-2400"/>
                      <w:marRight w:val="-480"/>
                      <w:marTop w:val="0"/>
                      <w:marBottom w:val="0"/>
                      <w:divBdr>
                        <w:top w:val="none" w:sz="0" w:space="0" w:color="auto"/>
                        <w:left w:val="none" w:sz="0" w:space="0" w:color="auto"/>
                        <w:bottom w:val="none" w:sz="0" w:space="0" w:color="auto"/>
                        <w:right w:val="none" w:sz="0" w:space="0" w:color="auto"/>
                      </w:divBdr>
                    </w:div>
                    <w:div w:id="162087421">
                      <w:marLeft w:val="-2400"/>
                      <w:marRight w:val="-480"/>
                      <w:marTop w:val="0"/>
                      <w:marBottom w:val="0"/>
                      <w:divBdr>
                        <w:top w:val="none" w:sz="0" w:space="0" w:color="auto"/>
                        <w:left w:val="none" w:sz="0" w:space="0" w:color="auto"/>
                        <w:bottom w:val="none" w:sz="0" w:space="0" w:color="auto"/>
                        <w:right w:val="none" w:sz="0" w:space="0" w:color="auto"/>
                      </w:divBdr>
                    </w:div>
                    <w:div w:id="888765116">
                      <w:marLeft w:val="-2400"/>
                      <w:marRight w:val="-480"/>
                      <w:marTop w:val="0"/>
                      <w:marBottom w:val="0"/>
                      <w:divBdr>
                        <w:top w:val="none" w:sz="0" w:space="0" w:color="auto"/>
                        <w:left w:val="none" w:sz="0" w:space="0" w:color="auto"/>
                        <w:bottom w:val="none" w:sz="0" w:space="0" w:color="auto"/>
                        <w:right w:val="none" w:sz="0" w:space="0" w:color="auto"/>
                      </w:divBdr>
                    </w:div>
                    <w:div w:id="504976551">
                      <w:marLeft w:val="-2400"/>
                      <w:marRight w:val="-480"/>
                      <w:marTop w:val="0"/>
                      <w:marBottom w:val="0"/>
                      <w:divBdr>
                        <w:top w:val="none" w:sz="0" w:space="0" w:color="auto"/>
                        <w:left w:val="none" w:sz="0" w:space="0" w:color="auto"/>
                        <w:bottom w:val="none" w:sz="0" w:space="0" w:color="auto"/>
                        <w:right w:val="none" w:sz="0" w:space="0" w:color="auto"/>
                      </w:divBdr>
                    </w:div>
                    <w:div w:id="957756058">
                      <w:marLeft w:val="-2400"/>
                      <w:marRight w:val="-480"/>
                      <w:marTop w:val="0"/>
                      <w:marBottom w:val="0"/>
                      <w:divBdr>
                        <w:top w:val="none" w:sz="0" w:space="0" w:color="auto"/>
                        <w:left w:val="none" w:sz="0" w:space="0" w:color="auto"/>
                        <w:bottom w:val="none" w:sz="0" w:space="0" w:color="auto"/>
                        <w:right w:val="none" w:sz="0" w:space="0" w:color="auto"/>
                      </w:divBdr>
                    </w:div>
                    <w:div w:id="1646347991">
                      <w:marLeft w:val="-2400"/>
                      <w:marRight w:val="-480"/>
                      <w:marTop w:val="0"/>
                      <w:marBottom w:val="0"/>
                      <w:divBdr>
                        <w:top w:val="none" w:sz="0" w:space="0" w:color="auto"/>
                        <w:left w:val="none" w:sz="0" w:space="0" w:color="auto"/>
                        <w:bottom w:val="none" w:sz="0" w:space="0" w:color="auto"/>
                        <w:right w:val="none" w:sz="0" w:space="0" w:color="auto"/>
                      </w:divBdr>
                    </w:div>
                    <w:div w:id="887258435">
                      <w:marLeft w:val="-2400"/>
                      <w:marRight w:val="-480"/>
                      <w:marTop w:val="0"/>
                      <w:marBottom w:val="0"/>
                      <w:divBdr>
                        <w:top w:val="none" w:sz="0" w:space="0" w:color="auto"/>
                        <w:left w:val="none" w:sz="0" w:space="0" w:color="auto"/>
                        <w:bottom w:val="none" w:sz="0" w:space="0" w:color="auto"/>
                        <w:right w:val="none" w:sz="0" w:space="0" w:color="auto"/>
                      </w:divBdr>
                    </w:div>
                    <w:div w:id="801582484">
                      <w:marLeft w:val="-2400"/>
                      <w:marRight w:val="-480"/>
                      <w:marTop w:val="0"/>
                      <w:marBottom w:val="0"/>
                      <w:divBdr>
                        <w:top w:val="none" w:sz="0" w:space="0" w:color="auto"/>
                        <w:left w:val="none" w:sz="0" w:space="0" w:color="auto"/>
                        <w:bottom w:val="none" w:sz="0" w:space="0" w:color="auto"/>
                        <w:right w:val="none" w:sz="0" w:space="0" w:color="auto"/>
                      </w:divBdr>
                    </w:div>
                    <w:div w:id="484199134">
                      <w:marLeft w:val="-2400"/>
                      <w:marRight w:val="-480"/>
                      <w:marTop w:val="0"/>
                      <w:marBottom w:val="0"/>
                      <w:divBdr>
                        <w:top w:val="none" w:sz="0" w:space="0" w:color="auto"/>
                        <w:left w:val="none" w:sz="0" w:space="0" w:color="auto"/>
                        <w:bottom w:val="none" w:sz="0" w:space="0" w:color="auto"/>
                        <w:right w:val="none" w:sz="0" w:space="0" w:color="auto"/>
                      </w:divBdr>
                    </w:div>
                    <w:div w:id="1418019212">
                      <w:marLeft w:val="-2400"/>
                      <w:marRight w:val="-480"/>
                      <w:marTop w:val="0"/>
                      <w:marBottom w:val="0"/>
                      <w:divBdr>
                        <w:top w:val="none" w:sz="0" w:space="0" w:color="auto"/>
                        <w:left w:val="none" w:sz="0" w:space="0" w:color="auto"/>
                        <w:bottom w:val="none" w:sz="0" w:space="0" w:color="auto"/>
                        <w:right w:val="none" w:sz="0" w:space="0" w:color="auto"/>
                      </w:divBdr>
                    </w:div>
                    <w:div w:id="1043795793">
                      <w:marLeft w:val="-2400"/>
                      <w:marRight w:val="-480"/>
                      <w:marTop w:val="0"/>
                      <w:marBottom w:val="0"/>
                      <w:divBdr>
                        <w:top w:val="none" w:sz="0" w:space="0" w:color="auto"/>
                        <w:left w:val="none" w:sz="0" w:space="0" w:color="auto"/>
                        <w:bottom w:val="none" w:sz="0" w:space="0" w:color="auto"/>
                        <w:right w:val="none" w:sz="0" w:space="0" w:color="auto"/>
                      </w:divBdr>
                    </w:div>
                    <w:div w:id="852576221">
                      <w:marLeft w:val="-2400"/>
                      <w:marRight w:val="-480"/>
                      <w:marTop w:val="0"/>
                      <w:marBottom w:val="0"/>
                      <w:divBdr>
                        <w:top w:val="none" w:sz="0" w:space="0" w:color="auto"/>
                        <w:left w:val="none" w:sz="0" w:space="0" w:color="auto"/>
                        <w:bottom w:val="none" w:sz="0" w:space="0" w:color="auto"/>
                        <w:right w:val="none" w:sz="0" w:space="0" w:color="auto"/>
                      </w:divBdr>
                    </w:div>
                    <w:div w:id="2073429197">
                      <w:marLeft w:val="-2400"/>
                      <w:marRight w:val="-480"/>
                      <w:marTop w:val="0"/>
                      <w:marBottom w:val="0"/>
                      <w:divBdr>
                        <w:top w:val="none" w:sz="0" w:space="0" w:color="auto"/>
                        <w:left w:val="none" w:sz="0" w:space="0" w:color="auto"/>
                        <w:bottom w:val="none" w:sz="0" w:space="0" w:color="auto"/>
                        <w:right w:val="none" w:sz="0" w:space="0" w:color="auto"/>
                      </w:divBdr>
                    </w:div>
                    <w:div w:id="60557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6139">
          <w:marLeft w:val="0"/>
          <w:marRight w:val="0"/>
          <w:marTop w:val="300"/>
          <w:marBottom w:val="300"/>
          <w:divBdr>
            <w:top w:val="none" w:sz="0" w:space="0" w:color="auto"/>
            <w:left w:val="none" w:sz="0" w:space="0" w:color="auto"/>
            <w:bottom w:val="none" w:sz="0" w:space="0" w:color="auto"/>
            <w:right w:val="none" w:sz="0" w:space="0" w:color="auto"/>
          </w:divBdr>
          <w:divsChild>
            <w:div w:id="646206010">
              <w:marLeft w:val="0"/>
              <w:marRight w:val="0"/>
              <w:marTop w:val="0"/>
              <w:marBottom w:val="0"/>
              <w:divBdr>
                <w:top w:val="none" w:sz="0" w:space="0" w:color="auto"/>
                <w:left w:val="none" w:sz="0" w:space="0" w:color="auto"/>
                <w:bottom w:val="none" w:sz="0" w:space="0" w:color="auto"/>
                <w:right w:val="none" w:sz="0" w:space="0" w:color="auto"/>
              </w:divBdr>
              <w:divsChild>
                <w:div w:id="1344091037">
                  <w:marLeft w:val="0"/>
                  <w:marRight w:val="0"/>
                  <w:marTop w:val="0"/>
                  <w:marBottom w:val="0"/>
                  <w:divBdr>
                    <w:top w:val="none" w:sz="0" w:space="0" w:color="auto"/>
                    <w:left w:val="none" w:sz="0" w:space="0" w:color="auto"/>
                    <w:bottom w:val="none" w:sz="0" w:space="0" w:color="auto"/>
                    <w:right w:val="none" w:sz="0" w:space="0" w:color="auto"/>
                  </w:divBdr>
                  <w:divsChild>
                    <w:div w:id="1391422370">
                      <w:marLeft w:val="-2400"/>
                      <w:marRight w:val="-480"/>
                      <w:marTop w:val="0"/>
                      <w:marBottom w:val="0"/>
                      <w:divBdr>
                        <w:top w:val="none" w:sz="0" w:space="0" w:color="auto"/>
                        <w:left w:val="none" w:sz="0" w:space="0" w:color="auto"/>
                        <w:bottom w:val="none" w:sz="0" w:space="0" w:color="auto"/>
                        <w:right w:val="none" w:sz="0" w:space="0" w:color="auto"/>
                      </w:divBdr>
                    </w:div>
                    <w:div w:id="1447653390">
                      <w:marLeft w:val="-2400"/>
                      <w:marRight w:val="-480"/>
                      <w:marTop w:val="0"/>
                      <w:marBottom w:val="0"/>
                      <w:divBdr>
                        <w:top w:val="none" w:sz="0" w:space="0" w:color="auto"/>
                        <w:left w:val="none" w:sz="0" w:space="0" w:color="auto"/>
                        <w:bottom w:val="none" w:sz="0" w:space="0" w:color="auto"/>
                        <w:right w:val="none" w:sz="0" w:space="0" w:color="auto"/>
                      </w:divBdr>
                    </w:div>
                    <w:div w:id="162118350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4921">
      <w:bodyDiv w:val="1"/>
      <w:marLeft w:val="0"/>
      <w:marRight w:val="0"/>
      <w:marTop w:val="0"/>
      <w:marBottom w:val="0"/>
      <w:divBdr>
        <w:top w:val="none" w:sz="0" w:space="0" w:color="auto"/>
        <w:left w:val="none" w:sz="0" w:space="0" w:color="auto"/>
        <w:bottom w:val="none" w:sz="0" w:space="0" w:color="auto"/>
        <w:right w:val="none" w:sz="0" w:space="0" w:color="auto"/>
      </w:divBdr>
    </w:div>
    <w:div w:id="1061291446">
      <w:bodyDiv w:val="1"/>
      <w:marLeft w:val="0"/>
      <w:marRight w:val="0"/>
      <w:marTop w:val="0"/>
      <w:marBottom w:val="0"/>
      <w:divBdr>
        <w:top w:val="none" w:sz="0" w:space="0" w:color="auto"/>
        <w:left w:val="none" w:sz="0" w:space="0" w:color="auto"/>
        <w:bottom w:val="none" w:sz="0" w:space="0" w:color="auto"/>
        <w:right w:val="none" w:sz="0" w:space="0" w:color="auto"/>
      </w:divBdr>
    </w:div>
    <w:div w:id="1096318411">
      <w:bodyDiv w:val="1"/>
      <w:marLeft w:val="0"/>
      <w:marRight w:val="0"/>
      <w:marTop w:val="0"/>
      <w:marBottom w:val="0"/>
      <w:divBdr>
        <w:top w:val="none" w:sz="0" w:space="0" w:color="auto"/>
        <w:left w:val="none" w:sz="0" w:space="0" w:color="auto"/>
        <w:bottom w:val="none" w:sz="0" w:space="0" w:color="auto"/>
        <w:right w:val="none" w:sz="0" w:space="0" w:color="auto"/>
      </w:divBdr>
    </w:div>
    <w:div w:id="1114982403">
      <w:bodyDiv w:val="1"/>
      <w:marLeft w:val="0"/>
      <w:marRight w:val="0"/>
      <w:marTop w:val="0"/>
      <w:marBottom w:val="0"/>
      <w:divBdr>
        <w:top w:val="none" w:sz="0" w:space="0" w:color="auto"/>
        <w:left w:val="none" w:sz="0" w:space="0" w:color="auto"/>
        <w:bottom w:val="none" w:sz="0" w:space="0" w:color="auto"/>
        <w:right w:val="none" w:sz="0" w:space="0" w:color="auto"/>
      </w:divBdr>
    </w:div>
    <w:div w:id="1131435927">
      <w:bodyDiv w:val="1"/>
      <w:marLeft w:val="0"/>
      <w:marRight w:val="0"/>
      <w:marTop w:val="0"/>
      <w:marBottom w:val="0"/>
      <w:divBdr>
        <w:top w:val="none" w:sz="0" w:space="0" w:color="auto"/>
        <w:left w:val="none" w:sz="0" w:space="0" w:color="auto"/>
        <w:bottom w:val="none" w:sz="0" w:space="0" w:color="auto"/>
        <w:right w:val="none" w:sz="0" w:space="0" w:color="auto"/>
      </w:divBdr>
    </w:div>
    <w:div w:id="1139030543">
      <w:bodyDiv w:val="1"/>
      <w:marLeft w:val="0"/>
      <w:marRight w:val="0"/>
      <w:marTop w:val="0"/>
      <w:marBottom w:val="0"/>
      <w:divBdr>
        <w:top w:val="none" w:sz="0" w:space="0" w:color="auto"/>
        <w:left w:val="none" w:sz="0" w:space="0" w:color="auto"/>
        <w:bottom w:val="none" w:sz="0" w:space="0" w:color="auto"/>
        <w:right w:val="none" w:sz="0" w:space="0" w:color="auto"/>
      </w:divBdr>
    </w:div>
    <w:div w:id="1172649716">
      <w:bodyDiv w:val="1"/>
      <w:marLeft w:val="0"/>
      <w:marRight w:val="0"/>
      <w:marTop w:val="0"/>
      <w:marBottom w:val="0"/>
      <w:divBdr>
        <w:top w:val="none" w:sz="0" w:space="0" w:color="auto"/>
        <w:left w:val="none" w:sz="0" w:space="0" w:color="auto"/>
        <w:bottom w:val="none" w:sz="0" w:space="0" w:color="auto"/>
        <w:right w:val="none" w:sz="0" w:space="0" w:color="auto"/>
      </w:divBdr>
      <w:divsChild>
        <w:div w:id="202179700">
          <w:marLeft w:val="0"/>
          <w:marRight w:val="0"/>
          <w:marTop w:val="300"/>
          <w:marBottom w:val="300"/>
          <w:divBdr>
            <w:top w:val="none" w:sz="0" w:space="0" w:color="auto"/>
            <w:left w:val="none" w:sz="0" w:space="0" w:color="auto"/>
            <w:bottom w:val="none" w:sz="0" w:space="0" w:color="auto"/>
            <w:right w:val="none" w:sz="0" w:space="0" w:color="auto"/>
          </w:divBdr>
          <w:divsChild>
            <w:div w:id="984235710">
              <w:marLeft w:val="0"/>
              <w:marRight w:val="0"/>
              <w:marTop w:val="0"/>
              <w:marBottom w:val="0"/>
              <w:divBdr>
                <w:top w:val="none" w:sz="0" w:space="0" w:color="auto"/>
                <w:left w:val="none" w:sz="0" w:space="0" w:color="auto"/>
                <w:bottom w:val="none" w:sz="0" w:space="0" w:color="auto"/>
                <w:right w:val="none" w:sz="0" w:space="0" w:color="auto"/>
              </w:divBdr>
              <w:divsChild>
                <w:div w:id="62677147">
                  <w:marLeft w:val="0"/>
                  <w:marRight w:val="0"/>
                  <w:marTop w:val="0"/>
                  <w:marBottom w:val="0"/>
                  <w:divBdr>
                    <w:top w:val="none" w:sz="0" w:space="0" w:color="auto"/>
                    <w:left w:val="none" w:sz="0" w:space="0" w:color="auto"/>
                    <w:bottom w:val="none" w:sz="0" w:space="0" w:color="auto"/>
                    <w:right w:val="none" w:sz="0" w:space="0" w:color="auto"/>
                  </w:divBdr>
                  <w:divsChild>
                    <w:div w:id="870147129">
                      <w:marLeft w:val="-2400"/>
                      <w:marRight w:val="-480"/>
                      <w:marTop w:val="0"/>
                      <w:marBottom w:val="0"/>
                      <w:divBdr>
                        <w:top w:val="none" w:sz="0" w:space="0" w:color="auto"/>
                        <w:left w:val="none" w:sz="0" w:space="0" w:color="auto"/>
                        <w:bottom w:val="none" w:sz="0" w:space="0" w:color="auto"/>
                        <w:right w:val="none" w:sz="0" w:space="0" w:color="auto"/>
                      </w:divBdr>
                    </w:div>
                    <w:div w:id="11536315">
                      <w:marLeft w:val="-2400"/>
                      <w:marRight w:val="-480"/>
                      <w:marTop w:val="0"/>
                      <w:marBottom w:val="0"/>
                      <w:divBdr>
                        <w:top w:val="none" w:sz="0" w:space="0" w:color="auto"/>
                        <w:left w:val="none" w:sz="0" w:space="0" w:color="auto"/>
                        <w:bottom w:val="none" w:sz="0" w:space="0" w:color="auto"/>
                        <w:right w:val="none" w:sz="0" w:space="0" w:color="auto"/>
                      </w:divBdr>
                    </w:div>
                    <w:div w:id="415443417">
                      <w:marLeft w:val="-2400"/>
                      <w:marRight w:val="-480"/>
                      <w:marTop w:val="0"/>
                      <w:marBottom w:val="0"/>
                      <w:divBdr>
                        <w:top w:val="none" w:sz="0" w:space="0" w:color="auto"/>
                        <w:left w:val="none" w:sz="0" w:space="0" w:color="auto"/>
                        <w:bottom w:val="none" w:sz="0" w:space="0" w:color="auto"/>
                        <w:right w:val="none" w:sz="0" w:space="0" w:color="auto"/>
                      </w:divBdr>
                    </w:div>
                    <w:div w:id="119226846">
                      <w:marLeft w:val="-2400"/>
                      <w:marRight w:val="-480"/>
                      <w:marTop w:val="0"/>
                      <w:marBottom w:val="0"/>
                      <w:divBdr>
                        <w:top w:val="none" w:sz="0" w:space="0" w:color="auto"/>
                        <w:left w:val="none" w:sz="0" w:space="0" w:color="auto"/>
                        <w:bottom w:val="none" w:sz="0" w:space="0" w:color="auto"/>
                        <w:right w:val="none" w:sz="0" w:space="0" w:color="auto"/>
                      </w:divBdr>
                    </w:div>
                    <w:div w:id="1923953902">
                      <w:marLeft w:val="-2400"/>
                      <w:marRight w:val="-480"/>
                      <w:marTop w:val="0"/>
                      <w:marBottom w:val="0"/>
                      <w:divBdr>
                        <w:top w:val="none" w:sz="0" w:space="0" w:color="auto"/>
                        <w:left w:val="none" w:sz="0" w:space="0" w:color="auto"/>
                        <w:bottom w:val="none" w:sz="0" w:space="0" w:color="auto"/>
                        <w:right w:val="none" w:sz="0" w:space="0" w:color="auto"/>
                      </w:divBdr>
                    </w:div>
                    <w:div w:id="495922361">
                      <w:marLeft w:val="-2400"/>
                      <w:marRight w:val="-480"/>
                      <w:marTop w:val="0"/>
                      <w:marBottom w:val="0"/>
                      <w:divBdr>
                        <w:top w:val="none" w:sz="0" w:space="0" w:color="auto"/>
                        <w:left w:val="none" w:sz="0" w:space="0" w:color="auto"/>
                        <w:bottom w:val="none" w:sz="0" w:space="0" w:color="auto"/>
                        <w:right w:val="none" w:sz="0" w:space="0" w:color="auto"/>
                      </w:divBdr>
                    </w:div>
                    <w:div w:id="996572908">
                      <w:marLeft w:val="-2400"/>
                      <w:marRight w:val="-480"/>
                      <w:marTop w:val="0"/>
                      <w:marBottom w:val="0"/>
                      <w:divBdr>
                        <w:top w:val="none" w:sz="0" w:space="0" w:color="auto"/>
                        <w:left w:val="none" w:sz="0" w:space="0" w:color="auto"/>
                        <w:bottom w:val="none" w:sz="0" w:space="0" w:color="auto"/>
                        <w:right w:val="none" w:sz="0" w:space="0" w:color="auto"/>
                      </w:divBdr>
                    </w:div>
                    <w:div w:id="1508011019">
                      <w:marLeft w:val="-2400"/>
                      <w:marRight w:val="-480"/>
                      <w:marTop w:val="0"/>
                      <w:marBottom w:val="0"/>
                      <w:divBdr>
                        <w:top w:val="none" w:sz="0" w:space="0" w:color="auto"/>
                        <w:left w:val="none" w:sz="0" w:space="0" w:color="auto"/>
                        <w:bottom w:val="none" w:sz="0" w:space="0" w:color="auto"/>
                        <w:right w:val="none" w:sz="0" w:space="0" w:color="auto"/>
                      </w:divBdr>
                    </w:div>
                    <w:div w:id="2122843344">
                      <w:marLeft w:val="-2400"/>
                      <w:marRight w:val="-480"/>
                      <w:marTop w:val="0"/>
                      <w:marBottom w:val="0"/>
                      <w:divBdr>
                        <w:top w:val="none" w:sz="0" w:space="0" w:color="auto"/>
                        <w:left w:val="none" w:sz="0" w:space="0" w:color="auto"/>
                        <w:bottom w:val="none" w:sz="0" w:space="0" w:color="auto"/>
                        <w:right w:val="none" w:sz="0" w:space="0" w:color="auto"/>
                      </w:divBdr>
                    </w:div>
                    <w:div w:id="902763754">
                      <w:marLeft w:val="-2400"/>
                      <w:marRight w:val="-480"/>
                      <w:marTop w:val="0"/>
                      <w:marBottom w:val="0"/>
                      <w:divBdr>
                        <w:top w:val="none" w:sz="0" w:space="0" w:color="auto"/>
                        <w:left w:val="none" w:sz="0" w:space="0" w:color="auto"/>
                        <w:bottom w:val="none" w:sz="0" w:space="0" w:color="auto"/>
                        <w:right w:val="none" w:sz="0" w:space="0" w:color="auto"/>
                      </w:divBdr>
                    </w:div>
                    <w:div w:id="1727292715">
                      <w:marLeft w:val="-2400"/>
                      <w:marRight w:val="-480"/>
                      <w:marTop w:val="0"/>
                      <w:marBottom w:val="0"/>
                      <w:divBdr>
                        <w:top w:val="none" w:sz="0" w:space="0" w:color="auto"/>
                        <w:left w:val="none" w:sz="0" w:space="0" w:color="auto"/>
                        <w:bottom w:val="none" w:sz="0" w:space="0" w:color="auto"/>
                        <w:right w:val="none" w:sz="0" w:space="0" w:color="auto"/>
                      </w:divBdr>
                    </w:div>
                    <w:div w:id="1164586417">
                      <w:marLeft w:val="-2400"/>
                      <w:marRight w:val="-480"/>
                      <w:marTop w:val="0"/>
                      <w:marBottom w:val="0"/>
                      <w:divBdr>
                        <w:top w:val="none" w:sz="0" w:space="0" w:color="auto"/>
                        <w:left w:val="none" w:sz="0" w:space="0" w:color="auto"/>
                        <w:bottom w:val="none" w:sz="0" w:space="0" w:color="auto"/>
                        <w:right w:val="none" w:sz="0" w:space="0" w:color="auto"/>
                      </w:divBdr>
                    </w:div>
                    <w:div w:id="91513730">
                      <w:marLeft w:val="-2400"/>
                      <w:marRight w:val="-480"/>
                      <w:marTop w:val="0"/>
                      <w:marBottom w:val="0"/>
                      <w:divBdr>
                        <w:top w:val="none" w:sz="0" w:space="0" w:color="auto"/>
                        <w:left w:val="none" w:sz="0" w:space="0" w:color="auto"/>
                        <w:bottom w:val="none" w:sz="0" w:space="0" w:color="auto"/>
                        <w:right w:val="none" w:sz="0" w:space="0" w:color="auto"/>
                      </w:divBdr>
                    </w:div>
                    <w:div w:id="303244521">
                      <w:marLeft w:val="-2400"/>
                      <w:marRight w:val="-480"/>
                      <w:marTop w:val="0"/>
                      <w:marBottom w:val="0"/>
                      <w:divBdr>
                        <w:top w:val="none" w:sz="0" w:space="0" w:color="auto"/>
                        <w:left w:val="none" w:sz="0" w:space="0" w:color="auto"/>
                        <w:bottom w:val="none" w:sz="0" w:space="0" w:color="auto"/>
                        <w:right w:val="none" w:sz="0" w:space="0" w:color="auto"/>
                      </w:divBdr>
                    </w:div>
                    <w:div w:id="326788078">
                      <w:marLeft w:val="-2400"/>
                      <w:marRight w:val="-480"/>
                      <w:marTop w:val="0"/>
                      <w:marBottom w:val="0"/>
                      <w:divBdr>
                        <w:top w:val="none" w:sz="0" w:space="0" w:color="auto"/>
                        <w:left w:val="none" w:sz="0" w:space="0" w:color="auto"/>
                        <w:bottom w:val="none" w:sz="0" w:space="0" w:color="auto"/>
                        <w:right w:val="none" w:sz="0" w:space="0" w:color="auto"/>
                      </w:divBdr>
                    </w:div>
                    <w:div w:id="1335305786">
                      <w:marLeft w:val="-2400"/>
                      <w:marRight w:val="-480"/>
                      <w:marTop w:val="0"/>
                      <w:marBottom w:val="0"/>
                      <w:divBdr>
                        <w:top w:val="none" w:sz="0" w:space="0" w:color="auto"/>
                        <w:left w:val="none" w:sz="0" w:space="0" w:color="auto"/>
                        <w:bottom w:val="none" w:sz="0" w:space="0" w:color="auto"/>
                        <w:right w:val="none" w:sz="0" w:space="0" w:color="auto"/>
                      </w:divBdr>
                    </w:div>
                    <w:div w:id="28191139">
                      <w:marLeft w:val="-2400"/>
                      <w:marRight w:val="-480"/>
                      <w:marTop w:val="0"/>
                      <w:marBottom w:val="0"/>
                      <w:divBdr>
                        <w:top w:val="none" w:sz="0" w:space="0" w:color="auto"/>
                        <w:left w:val="none" w:sz="0" w:space="0" w:color="auto"/>
                        <w:bottom w:val="none" w:sz="0" w:space="0" w:color="auto"/>
                        <w:right w:val="none" w:sz="0" w:space="0" w:color="auto"/>
                      </w:divBdr>
                    </w:div>
                    <w:div w:id="1542864422">
                      <w:marLeft w:val="-2400"/>
                      <w:marRight w:val="-480"/>
                      <w:marTop w:val="0"/>
                      <w:marBottom w:val="0"/>
                      <w:divBdr>
                        <w:top w:val="none" w:sz="0" w:space="0" w:color="auto"/>
                        <w:left w:val="none" w:sz="0" w:space="0" w:color="auto"/>
                        <w:bottom w:val="none" w:sz="0" w:space="0" w:color="auto"/>
                        <w:right w:val="none" w:sz="0" w:space="0" w:color="auto"/>
                      </w:divBdr>
                    </w:div>
                    <w:div w:id="1325403145">
                      <w:marLeft w:val="-2400"/>
                      <w:marRight w:val="-480"/>
                      <w:marTop w:val="0"/>
                      <w:marBottom w:val="0"/>
                      <w:divBdr>
                        <w:top w:val="none" w:sz="0" w:space="0" w:color="auto"/>
                        <w:left w:val="none" w:sz="0" w:space="0" w:color="auto"/>
                        <w:bottom w:val="none" w:sz="0" w:space="0" w:color="auto"/>
                        <w:right w:val="none" w:sz="0" w:space="0" w:color="auto"/>
                      </w:divBdr>
                    </w:div>
                    <w:div w:id="1190803223">
                      <w:marLeft w:val="-2400"/>
                      <w:marRight w:val="-480"/>
                      <w:marTop w:val="0"/>
                      <w:marBottom w:val="0"/>
                      <w:divBdr>
                        <w:top w:val="none" w:sz="0" w:space="0" w:color="auto"/>
                        <w:left w:val="none" w:sz="0" w:space="0" w:color="auto"/>
                        <w:bottom w:val="none" w:sz="0" w:space="0" w:color="auto"/>
                        <w:right w:val="none" w:sz="0" w:space="0" w:color="auto"/>
                      </w:divBdr>
                    </w:div>
                    <w:div w:id="34429478">
                      <w:marLeft w:val="-2400"/>
                      <w:marRight w:val="-480"/>
                      <w:marTop w:val="0"/>
                      <w:marBottom w:val="0"/>
                      <w:divBdr>
                        <w:top w:val="none" w:sz="0" w:space="0" w:color="auto"/>
                        <w:left w:val="none" w:sz="0" w:space="0" w:color="auto"/>
                        <w:bottom w:val="none" w:sz="0" w:space="0" w:color="auto"/>
                        <w:right w:val="none" w:sz="0" w:space="0" w:color="auto"/>
                      </w:divBdr>
                    </w:div>
                    <w:div w:id="2035231499">
                      <w:marLeft w:val="-2400"/>
                      <w:marRight w:val="-480"/>
                      <w:marTop w:val="0"/>
                      <w:marBottom w:val="0"/>
                      <w:divBdr>
                        <w:top w:val="none" w:sz="0" w:space="0" w:color="auto"/>
                        <w:left w:val="none" w:sz="0" w:space="0" w:color="auto"/>
                        <w:bottom w:val="none" w:sz="0" w:space="0" w:color="auto"/>
                        <w:right w:val="none" w:sz="0" w:space="0" w:color="auto"/>
                      </w:divBdr>
                    </w:div>
                    <w:div w:id="1719816007">
                      <w:marLeft w:val="-2400"/>
                      <w:marRight w:val="-480"/>
                      <w:marTop w:val="0"/>
                      <w:marBottom w:val="0"/>
                      <w:divBdr>
                        <w:top w:val="none" w:sz="0" w:space="0" w:color="auto"/>
                        <w:left w:val="none" w:sz="0" w:space="0" w:color="auto"/>
                        <w:bottom w:val="none" w:sz="0" w:space="0" w:color="auto"/>
                        <w:right w:val="none" w:sz="0" w:space="0" w:color="auto"/>
                      </w:divBdr>
                    </w:div>
                    <w:div w:id="8335244">
                      <w:marLeft w:val="-2400"/>
                      <w:marRight w:val="-480"/>
                      <w:marTop w:val="0"/>
                      <w:marBottom w:val="0"/>
                      <w:divBdr>
                        <w:top w:val="none" w:sz="0" w:space="0" w:color="auto"/>
                        <w:left w:val="none" w:sz="0" w:space="0" w:color="auto"/>
                        <w:bottom w:val="none" w:sz="0" w:space="0" w:color="auto"/>
                        <w:right w:val="none" w:sz="0" w:space="0" w:color="auto"/>
                      </w:divBdr>
                    </w:div>
                    <w:div w:id="749624049">
                      <w:marLeft w:val="-2400"/>
                      <w:marRight w:val="-480"/>
                      <w:marTop w:val="0"/>
                      <w:marBottom w:val="0"/>
                      <w:divBdr>
                        <w:top w:val="none" w:sz="0" w:space="0" w:color="auto"/>
                        <w:left w:val="none" w:sz="0" w:space="0" w:color="auto"/>
                        <w:bottom w:val="none" w:sz="0" w:space="0" w:color="auto"/>
                        <w:right w:val="none" w:sz="0" w:space="0" w:color="auto"/>
                      </w:divBdr>
                    </w:div>
                    <w:div w:id="1712610822">
                      <w:marLeft w:val="-2400"/>
                      <w:marRight w:val="-480"/>
                      <w:marTop w:val="0"/>
                      <w:marBottom w:val="0"/>
                      <w:divBdr>
                        <w:top w:val="none" w:sz="0" w:space="0" w:color="auto"/>
                        <w:left w:val="none" w:sz="0" w:space="0" w:color="auto"/>
                        <w:bottom w:val="none" w:sz="0" w:space="0" w:color="auto"/>
                        <w:right w:val="none" w:sz="0" w:space="0" w:color="auto"/>
                      </w:divBdr>
                    </w:div>
                    <w:div w:id="1116144119">
                      <w:marLeft w:val="-2400"/>
                      <w:marRight w:val="-480"/>
                      <w:marTop w:val="0"/>
                      <w:marBottom w:val="0"/>
                      <w:divBdr>
                        <w:top w:val="none" w:sz="0" w:space="0" w:color="auto"/>
                        <w:left w:val="none" w:sz="0" w:space="0" w:color="auto"/>
                        <w:bottom w:val="none" w:sz="0" w:space="0" w:color="auto"/>
                        <w:right w:val="none" w:sz="0" w:space="0" w:color="auto"/>
                      </w:divBdr>
                    </w:div>
                    <w:div w:id="1989048295">
                      <w:marLeft w:val="-2400"/>
                      <w:marRight w:val="-480"/>
                      <w:marTop w:val="0"/>
                      <w:marBottom w:val="0"/>
                      <w:divBdr>
                        <w:top w:val="none" w:sz="0" w:space="0" w:color="auto"/>
                        <w:left w:val="none" w:sz="0" w:space="0" w:color="auto"/>
                        <w:bottom w:val="none" w:sz="0" w:space="0" w:color="auto"/>
                        <w:right w:val="none" w:sz="0" w:space="0" w:color="auto"/>
                      </w:divBdr>
                    </w:div>
                    <w:div w:id="1950816714">
                      <w:marLeft w:val="-2400"/>
                      <w:marRight w:val="-480"/>
                      <w:marTop w:val="0"/>
                      <w:marBottom w:val="0"/>
                      <w:divBdr>
                        <w:top w:val="none" w:sz="0" w:space="0" w:color="auto"/>
                        <w:left w:val="none" w:sz="0" w:space="0" w:color="auto"/>
                        <w:bottom w:val="none" w:sz="0" w:space="0" w:color="auto"/>
                        <w:right w:val="none" w:sz="0" w:space="0" w:color="auto"/>
                      </w:divBdr>
                    </w:div>
                    <w:div w:id="1672558457">
                      <w:marLeft w:val="-2400"/>
                      <w:marRight w:val="-480"/>
                      <w:marTop w:val="0"/>
                      <w:marBottom w:val="0"/>
                      <w:divBdr>
                        <w:top w:val="none" w:sz="0" w:space="0" w:color="auto"/>
                        <w:left w:val="none" w:sz="0" w:space="0" w:color="auto"/>
                        <w:bottom w:val="none" w:sz="0" w:space="0" w:color="auto"/>
                        <w:right w:val="none" w:sz="0" w:space="0" w:color="auto"/>
                      </w:divBdr>
                    </w:div>
                    <w:div w:id="575018840">
                      <w:marLeft w:val="-2400"/>
                      <w:marRight w:val="-480"/>
                      <w:marTop w:val="0"/>
                      <w:marBottom w:val="0"/>
                      <w:divBdr>
                        <w:top w:val="none" w:sz="0" w:space="0" w:color="auto"/>
                        <w:left w:val="none" w:sz="0" w:space="0" w:color="auto"/>
                        <w:bottom w:val="none" w:sz="0" w:space="0" w:color="auto"/>
                        <w:right w:val="none" w:sz="0" w:space="0" w:color="auto"/>
                      </w:divBdr>
                    </w:div>
                    <w:div w:id="568539033">
                      <w:marLeft w:val="-2400"/>
                      <w:marRight w:val="-480"/>
                      <w:marTop w:val="0"/>
                      <w:marBottom w:val="0"/>
                      <w:divBdr>
                        <w:top w:val="none" w:sz="0" w:space="0" w:color="auto"/>
                        <w:left w:val="none" w:sz="0" w:space="0" w:color="auto"/>
                        <w:bottom w:val="none" w:sz="0" w:space="0" w:color="auto"/>
                        <w:right w:val="none" w:sz="0" w:space="0" w:color="auto"/>
                      </w:divBdr>
                    </w:div>
                    <w:div w:id="2045864681">
                      <w:marLeft w:val="-2400"/>
                      <w:marRight w:val="-480"/>
                      <w:marTop w:val="0"/>
                      <w:marBottom w:val="0"/>
                      <w:divBdr>
                        <w:top w:val="none" w:sz="0" w:space="0" w:color="auto"/>
                        <w:left w:val="none" w:sz="0" w:space="0" w:color="auto"/>
                        <w:bottom w:val="none" w:sz="0" w:space="0" w:color="auto"/>
                        <w:right w:val="none" w:sz="0" w:space="0" w:color="auto"/>
                      </w:divBdr>
                    </w:div>
                    <w:div w:id="160586320">
                      <w:marLeft w:val="-2400"/>
                      <w:marRight w:val="-480"/>
                      <w:marTop w:val="0"/>
                      <w:marBottom w:val="0"/>
                      <w:divBdr>
                        <w:top w:val="none" w:sz="0" w:space="0" w:color="auto"/>
                        <w:left w:val="none" w:sz="0" w:space="0" w:color="auto"/>
                        <w:bottom w:val="none" w:sz="0" w:space="0" w:color="auto"/>
                        <w:right w:val="none" w:sz="0" w:space="0" w:color="auto"/>
                      </w:divBdr>
                    </w:div>
                    <w:div w:id="1565525855">
                      <w:marLeft w:val="-2400"/>
                      <w:marRight w:val="-480"/>
                      <w:marTop w:val="0"/>
                      <w:marBottom w:val="0"/>
                      <w:divBdr>
                        <w:top w:val="none" w:sz="0" w:space="0" w:color="auto"/>
                        <w:left w:val="none" w:sz="0" w:space="0" w:color="auto"/>
                        <w:bottom w:val="none" w:sz="0" w:space="0" w:color="auto"/>
                        <w:right w:val="none" w:sz="0" w:space="0" w:color="auto"/>
                      </w:divBdr>
                    </w:div>
                    <w:div w:id="1170681515">
                      <w:marLeft w:val="-2400"/>
                      <w:marRight w:val="-480"/>
                      <w:marTop w:val="0"/>
                      <w:marBottom w:val="0"/>
                      <w:divBdr>
                        <w:top w:val="none" w:sz="0" w:space="0" w:color="auto"/>
                        <w:left w:val="none" w:sz="0" w:space="0" w:color="auto"/>
                        <w:bottom w:val="none" w:sz="0" w:space="0" w:color="auto"/>
                        <w:right w:val="none" w:sz="0" w:space="0" w:color="auto"/>
                      </w:divBdr>
                    </w:div>
                    <w:div w:id="1688365869">
                      <w:marLeft w:val="-2400"/>
                      <w:marRight w:val="-480"/>
                      <w:marTop w:val="0"/>
                      <w:marBottom w:val="0"/>
                      <w:divBdr>
                        <w:top w:val="none" w:sz="0" w:space="0" w:color="auto"/>
                        <w:left w:val="none" w:sz="0" w:space="0" w:color="auto"/>
                        <w:bottom w:val="none" w:sz="0" w:space="0" w:color="auto"/>
                        <w:right w:val="none" w:sz="0" w:space="0" w:color="auto"/>
                      </w:divBdr>
                    </w:div>
                    <w:div w:id="1451975315">
                      <w:marLeft w:val="-2400"/>
                      <w:marRight w:val="-480"/>
                      <w:marTop w:val="0"/>
                      <w:marBottom w:val="0"/>
                      <w:divBdr>
                        <w:top w:val="none" w:sz="0" w:space="0" w:color="auto"/>
                        <w:left w:val="none" w:sz="0" w:space="0" w:color="auto"/>
                        <w:bottom w:val="none" w:sz="0" w:space="0" w:color="auto"/>
                        <w:right w:val="none" w:sz="0" w:space="0" w:color="auto"/>
                      </w:divBdr>
                    </w:div>
                    <w:div w:id="1397897671">
                      <w:marLeft w:val="-2400"/>
                      <w:marRight w:val="-480"/>
                      <w:marTop w:val="0"/>
                      <w:marBottom w:val="0"/>
                      <w:divBdr>
                        <w:top w:val="none" w:sz="0" w:space="0" w:color="auto"/>
                        <w:left w:val="none" w:sz="0" w:space="0" w:color="auto"/>
                        <w:bottom w:val="none" w:sz="0" w:space="0" w:color="auto"/>
                        <w:right w:val="none" w:sz="0" w:space="0" w:color="auto"/>
                      </w:divBdr>
                    </w:div>
                    <w:div w:id="701328191">
                      <w:marLeft w:val="-2400"/>
                      <w:marRight w:val="-480"/>
                      <w:marTop w:val="0"/>
                      <w:marBottom w:val="0"/>
                      <w:divBdr>
                        <w:top w:val="none" w:sz="0" w:space="0" w:color="auto"/>
                        <w:left w:val="none" w:sz="0" w:space="0" w:color="auto"/>
                        <w:bottom w:val="none" w:sz="0" w:space="0" w:color="auto"/>
                        <w:right w:val="none" w:sz="0" w:space="0" w:color="auto"/>
                      </w:divBdr>
                    </w:div>
                    <w:div w:id="149060770">
                      <w:marLeft w:val="-2400"/>
                      <w:marRight w:val="-480"/>
                      <w:marTop w:val="0"/>
                      <w:marBottom w:val="0"/>
                      <w:divBdr>
                        <w:top w:val="none" w:sz="0" w:space="0" w:color="auto"/>
                        <w:left w:val="none" w:sz="0" w:space="0" w:color="auto"/>
                        <w:bottom w:val="none" w:sz="0" w:space="0" w:color="auto"/>
                        <w:right w:val="none" w:sz="0" w:space="0" w:color="auto"/>
                      </w:divBdr>
                    </w:div>
                    <w:div w:id="1857959943">
                      <w:marLeft w:val="-2400"/>
                      <w:marRight w:val="-480"/>
                      <w:marTop w:val="0"/>
                      <w:marBottom w:val="0"/>
                      <w:divBdr>
                        <w:top w:val="none" w:sz="0" w:space="0" w:color="auto"/>
                        <w:left w:val="none" w:sz="0" w:space="0" w:color="auto"/>
                        <w:bottom w:val="none" w:sz="0" w:space="0" w:color="auto"/>
                        <w:right w:val="none" w:sz="0" w:space="0" w:color="auto"/>
                      </w:divBdr>
                    </w:div>
                    <w:div w:id="45954465">
                      <w:marLeft w:val="-2400"/>
                      <w:marRight w:val="-480"/>
                      <w:marTop w:val="0"/>
                      <w:marBottom w:val="0"/>
                      <w:divBdr>
                        <w:top w:val="none" w:sz="0" w:space="0" w:color="auto"/>
                        <w:left w:val="none" w:sz="0" w:space="0" w:color="auto"/>
                        <w:bottom w:val="none" w:sz="0" w:space="0" w:color="auto"/>
                        <w:right w:val="none" w:sz="0" w:space="0" w:color="auto"/>
                      </w:divBdr>
                    </w:div>
                    <w:div w:id="1806505937">
                      <w:marLeft w:val="-2400"/>
                      <w:marRight w:val="-480"/>
                      <w:marTop w:val="0"/>
                      <w:marBottom w:val="0"/>
                      <w:divBdr>
                        <w:top w:val="none" w:sz="0" w:space="0" w:color="auto"/>
                        <w:left w:val="none" w:sz="0" w:space="0" w:color="auto"/>
                        <w:bottom w:val="none" w:sz="0" w:space="0" w:color="auto"/>
                        <w:right w:val="none" w:sz="0" w:space="0" w:color="auto"/>
                      </w:divBdr>
                    </w:div>
                    <w:div w:id="804470986">
                      <w:marLeft w:val="-2400"/>
                      <w:marRight w:val="-480"/>
                      <w:marTop w:val="0"/>
                      <w:marBottom w:val="0"/>
                      <w:divBdr>
                        <w:top w:val="none" w:sz="0" w:space="0" w:color="auto"/>
                        <w:left w:val="none" w:sz="0" w:space="0" w:color="auto"/>
                        <w:bottom w:val="none" w:sz="0" w:space="0" w:color="auto"/>
                        <w:right w:val="none" w:sz="0" w:space="0" w:color="auto"/>
                      </w:divBdr>
                    </w:div>
                    <w:div w:id="473109652">
                      <w:marLeft w:val="-2400"/>
                      <w:marRight w:val="-480"/>
                      <w:marTop w:val="0"/>
                      <w:marBottom w:val="0"/>
                      <w:divBdr>
                        <w:top w:val="none" w:sz="0" w:space="0" w:color="auto"/>
                        <w:left w:val="none" w:sz="0" w:space="0" w:color="auto"/>
                        <w:bottom w:val="none" w:sz="0" w:space="0" w:color="auto"/>
                        <w:right w:val="none" w:sz="0" w:space="0" w:color="auto"/>
                      </w:divBdr>
                    </w:div>
                    <w:div w:id="213198825">
                      <w:marLeft w:val="-2400"/>
                      <w:marRight w:val="-480"/>
                      <w:marTop w:val="0"/>
                      <w:marBottom w:val="0"/>
                      <w:divBdr>
                        <w:top w:val="none" w:sz="0" w:space="0" w:color="auto"/>
                        <w:left w:val="none" w:sz="0" w:space="0" w:color="auto"/>
                        <w:bottom w:val="none" w:sz="0" w:space="0" w:color="auto"/>
                        <w:right w:val="none" w:sz="0" w:space="0" w:color="auto"/>
                      </w:divBdr>
                    </w:div>
                    <w:div w:id="927078673">
                      <w:marLeft w:val="-2400"/>
                      <w:marRight w:val="-480"/>
                      <w:marTop w:val="0"/>
                      <w:marBottom w:val="0"/>
                      <w:divBdr>
                        <w:top w:val="none" w:sz="0" w:space="0" w:color="auto"/>
                        <w:left w:val="none" w:sz="0" w:space="0" w:color="auto"/>
                        <w:bottom w:val="none" w:sz="0" w:space="0" w:color="auto"/>
                        <w:right w:val="none" w:sz="0" w:space="0" w:color="auto"/>
                      </w:divBdr>
                    </w:div>
                    <w:div w:id="556279739">
                      <w:marLeft w:val="-2400"/>
                      <w:marRight w:val="-480"/>
                      <w:marTop w:val="0"/>
                      <w:marBottom w:val="0"/>
                      <w:divBdr>
                        <w:top w:val="none" w:sz="0" w:space="0" w:color="auto"/>
                        <w:left w:val="none" w:sz="0" w:space="0" w:color="auto"/>
                        <w:bottom w:val="none" w:sz="0" w:space="0" w:color="auto"/>
                        <w:right w:val="none" w:sz="0" w:space="0" w:color="auto"/>
                      </w:divBdr>
                    </w:div>
                    <w:div w:id="945885053">
                      <w:marLeft w:val="-2400"/>
                      <w:marRight w:val="-480"/>
                      <w:marTop w:val="0"/>
                      <w:marBottom w:val="0"/>
                      <w:divBdr>
                        <w:top w:val="none" w:sz="0" w:space="0" w:color="auto"/>
                        <w:left w:val="none" w:sz="0" w:space="0" w:color="auto"/>
                        <w:bottom w:val="none" w:sz="0" w:space="0" w:color="auto"/>
                        <w:right w:val="none" w:sz="0" w:space="0" w:color="auto"/>
                      </w:divBdr>
                    </w:div>
                    <w:div w:id="1084180106">
                      <w:marLeft w:val="-2400"/>
                      <w:marRight w:val="-480"/>
                      <w:marTop w:val="0"/>
                      <w:marBottom w:val="0"/>
                      <w:divBdr>
                        <w:top w:val="none" w:sz="0" w:space="0" w:color="auto"/>
                        <w:left w:val="none" w:sz="0" w:space="0" w:color="auto"/>
                        <w:bottom w:val="none" w:sz="0" w:space="0" w:color="auto"/>
                        <w:right w:val="none" w:sz="0" w:space="0" w:color="auto"/>
                      </w:divBdr>
                    </w:div>
                    <w:div w:id="1230069592">
                      <w:marLeft w:val="-2400"/>
                      <w:marRight w:val="-480"/>
                      <w:marTop w:val="0"/>
                      <w:marBottom w:val="0"/>
                      <w:divBdr>
                        <w:top w:val="none" w:sz="0" w:space="0" w:color="auto"/>
                        <w:left w:val="none" w:sz="0" w:space="0" w:color="auto"/>
                        <w:bottom w:val="none" w:sz="0" w:space="0" w:color="auto"/>
                        <w:right w:val="none" w:sz="0" w:space="0" w:color="auto"/>
                      </w:divBdr>
                    </w:div>
                    <w:div w:id="1333945085">
                      <w:marLeft w:val="-2400"/>
                      <w:marRight w:val="-480"/>
                      <w:marTop w:val="0"/>
                      <w:marBottom w:val="0"/>
                      <w:divBdr>
                        <w:top w:val="none" w:sz="0" w:space="0" w:color="auto"/>
                        <w:left w:val="none" w:sz="0" w:space="0" w:color="auto"/>
                        <w:bottom w:val="none" w:sz="0" w:space="0" w:color="auto"/>
                        <w:right w:val="none" w:sz="0" w:space="0" w:color="auto"/>
                      </w:divBdr>
                    </w:div>
                    <w:div w:id="745879476">
                      <w:marLeft w:val="-2400"/>
                      <w:marRight w:val="-480"/>
                      <w:marTop w:val="0"/>
                      <w:marBottom w:val="0"/>
                      <w:divBdr>
                        <w:top w:val="none" w:sz="0" w:space="0" w:color="auto"/>
                        <w:left w:val="none" w:sz="0" w:space="0" w:color="auto"/>
                        <w:bottom w:val="none" w:sz="0" w:space="0" w:color="auto"/>
                        <w:right w:val="none" w:sz="0" w:space="0" w:color="auto"/>
                      </w:divBdr>
                    </w:div>
                    <w:div w:id="2060664331">
                      <w:marLeft w:val="-2400"/>
                      <w:marRight w:val="-480"/>
                      <w:marTop w:val="0"/>
                      <w:marBottom w:val="0"/>
                      <w:divBdr>
                        <w:top w:val="none" w:sz="0" w:space="0" w:color="auto"/>
                        <w:left w:val="none" w:sz="0" w:space="0" w:color="auto"/>
                        <w:bottom w:val="none" w:sz="0" w:space="0" w:color="auto"/>
                        <w:right w:val="none" w:sz="0" w:space="0" w:color="auto"/>
                      </w:divBdr>
                    </w:div>
                    <w:div w:id="12893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6180">
          <w:marLeft w:val="0"/>
          <w:marRight w:val="0"/>
          <w:marTop w:val="300"/>
          <w:marBottom w:val="300"/>
          <w:divBdr>
            <w:top w:val="none" w:sz="0" w:space="0" w:color="auto"/>
            <w:left w:val="none" w:sz="0" w:space="0" w:color="auto"/>
            <w:bottom w:val="none" w:sz="0" w:space="0" w:color="auto"/>
            <w:right w:val="none" w:sz="0" w:space="0" w:color="auto"/>
          </w:divBdr>
          <w:divsChild>
            <w:div w:id="1476213641">
              <w:marLeft w:val="0"/>
              <w:marRight w:val="0"/>
              <w:marTop w:val="0"/>
              <w:marBottom w:val="0"/>
              <w:divBdr>
                <w:top w:val="none" w:sz="0" w:space="0" w:color="auto"/>
                <w:left w:val="none" w:sz="0" w:space="0" w:color="auto"/>
                <w:bottom w:val="none" w:sz="0" w:space="0" w:color="auto"/>
                <w:right w:val="none" w:sz="0" w:space="0" w:color="auto"/>
              </w:divBdr>
              <w:divsChild>
                <w:div w:id="319895671">
                  <w:marLeft w:val="0"/>
                  <w:marRight w:val="0"/>
                  <w:marTop w:val="0"/>
                  <w:marBottom w:val="0"/>
                  <w:divBdr>
                    <w:top w:val="none" w:sz="0" w:space="0" w:color="auto"/>
                    <w:left w:val="none" w:sz="0" w:space="0" w:color="auto"/>
                    <w:bottom w:val="none" w:sz="0" w:space="0" w:color="auto"/>
                    <w:right w:val="none" w:sz="0" w:space="0" w:color="auto"/>
                  </w:divBdr>
                  <w:divsChild>
                    <w:div w:id="1568032215">
                      <w:marLeft w:val="-2400"/>
                      <w:marRight w:val="-480"/>
                      <w:marTop w:val="0"/>
                      <w:marBottom w:val="0"/>
                      <w:divBdr>
                        <w:top w:val="none" w:sz="0" w:space="0" w:color="auto"/>
                        <w:left w:val="none" w:sz="0" w:space="0" w:color="auto"/>
                        <w:bottom w:val="none" w:sz="0" w:space="0" w:color="auto"/>
                        <w:right w:val="none" w:sz="0" w:space="0" w:color="auto"/>
                      </w:divBdr>
                    </w:div>
                    <w:div w:id="1567180100">
                      <w:marLeft w:val="-2400"/>
                      <w:marRight w:val="-480"/>
                      <w:marTop w:val="0"/>
                      <w:marBottom w:val="0"/>
                      <w:divBdr>
                        <w:top w:val="none" w:sz="0" w:space="0" w:color="auto"/>
                        <w:left w:val="none" w:sz="0" w:space="0" w:color="auto"/>
                        <w:bottom w:val="none" w:sz="0" w:space="0" w:color="auto"/>
                        <w:right w:val="none" w:sz="0" w:space="0" w:color="auto"/>
                      </w:divBdr>
                    </w:div>
                    <w:div w:id="1549024433">
                      <w:marLeft w:val="-2400"/>
                      <w:marRight w:val="-480"/>
                      <w:marTop w:val="0"/>
                      <w:marBottom w:val="0"/>
                      <w:divBdr>
                        <w:top w:val="none" w:sz="0" w:space="0" w:color="auto"/>
                        <w:left w:val="none" w:sz="0" w:space="0" w:color="auto"/>
                        <w:bottom w:val="none" w:sz="0" w:space="0" w:color="auto"/>
                        <w:right w:val="none" w:sz="0" w:space="0" w:color="auto"/>
                      </w:divBdr>
                    </w:div>
                    <w:div w:id="2057200569">
                      <w:marLeft w:val="-2400"/>
                      <w:marRight w:val="-480"/>
                      <w:marTop w:val="0"/>
                      <w:marBottom w:val="0"/>
                      <w:divBdr>
                        <w:top w:val="none" w:sz="0" w:space="0" w:color="auto"/>
                        <w:left w:val="none" w:sz="0" w:space="0" w:color="auto"/>
                        <w:bottom w:val="none" w:sz="0" w:space="0" w:color="auto"/>
                        <w:right w:val="none" w:sz="0" w:space="0" w:color="auto"/>
                      </w:divBdr>
                    </w:div>
                    <w:div w:id="1639729081">
                      <w:marLeft w:val="-2400"/>
                      <w:marRight w:val="-480"/>
                      <w:marTop w:val="0"/>
                      <w:marBottom w:val="0"/>
                      <w:divBdr>
                        <w:top w:val="none" w:sz="0" w:space="0" w:color="auto"/>
                        <w:left w:val="none" w:sz="0" w:space="0" w:color="auto"/>
                        <w:bottom w:val="none" w:sz="0" w:space="0" w:color="auto"/>
                        <w:right w:val="none" w:sz="0" w:space="0" w:color="auto"/>
                      </w:divBdr>
                    </w:div>
                    <w:div w:id="334303465">
                      <w:marLeft w:val="-2400"/>
                      <w:marRight w:val="-480"/>
                      <w:marTop w:val="0"/>
                      <w:marBottom w:val="0"/>
                      <w:divBdr>
                        <w:top w:val="none" w:sz="0" w:space="0" w:color="auto"/>
                        <w:left w:val="none" w:sz="0" w:space="0" w:color="auto"/>
                        <w:bottom w:val="none" w:sz="0" w:space="0" w:color="auto"/>
                        <w:right w:val="none" w:sz="0" w:space="0" w:color="auto"/>
                      </w:divBdr>
                    </w:div>
                    <w:div w:id="1110203635">
                      <w:marLeft w:val="-2400"/>
                      <w:marRight w:val="-480"/>
                      <w:marTop w:val="0"/>
                      <w:marBottom w:val="0"/>
                      <w:divBdr>
                        <w:top w:val="none" w:sz="0" w:space="0" w:color="auto"/>
                        <w:left w:val="none" w:sz="0" w:space="0" w:color="auto"/>
                        <w:bottom w:val="none" w:sz="0" w:space="0" w:color="auto"/>
                        <w:right w:val="none" w:sz="0" w:space="0" w:color="auto"/>
                      </w:divBdr>
                    </w:div>
                    <w:div w:id="1889563552">
                      <w:marLeft w:val="-2400"/>
                      <w:marRight w:val="-480"/>
                      <w:marTop w:val="0"/>
                      <w:marBottom w:val="0"/>
                      <w:divBdr>
                        <w:top w:val="none" w:sz="0" w:space="0" w:color="auto"/>
                        <w:left w:val="none" w:sz="0" w:space="0" w:color="auto"/>
                        <w:bottom w:val="none" w:sz="0" w:space="0" w:color="auto"/>
                        <w:right w:val="none" w:sz="0" w:space="0" w:color="auto"/>
                      </w:divBdr>
                    </w:div>
                    <w:div w:id="1515652863">
                      <w:marLeft w:val="-2400"/>
                      <w:marRight w:val="-480"/>
                      <w:marTop w:val="0"/>
                      <w:marBottom w:val="0"/>
                      <w:divBdr>
                        <w:top w:val="none" w:sz="0" w:space="0" w:color="auto"/>
                        <w:left w:val="none" w:sz="0" w:space="0" w:color="auto"/>
                        <w:bottom w:val="none" w:sz="0" w:space="0" w:color="auto"/>
                        <w:right w:val="none" w:sz="0" w:space="0" w:color="auto"/>
                      </w:divBdr>
                    </w:div>
                    <w:div w:id="1599169312">
                      <w:marLeft w:val="-2400"/>
                      <w:marRight w:val="-480"/>
                      <w:marTop w:val="0"/>
                      <w:marBottom w:val="0"/>
                      <w:divBdr>
                        <w:top w:val="none" w:sz="0" w:space="0" w:color="auto"/>
                        <w:left w:val="none" w:sz="0" w:space="0" w:color="auto"/>
                        <w:bottom w:val="none" w:sz="0" w:space="0" w:color="auto"/>
                        <w:right w:val="none" w:sz="0" w:space="0" w:color="auto"/>
                      </w:divBdr>
                    </w:div>
                    <w:div w:id="1601915007">
                      <w:marLeft w:val="-2400"/>
                      <w:marRight w:val="-480"/>
                      <w:marTop w:val="0"/>
                      <w:marBottom w:val="0"/>
                      <w:divBdr>
                        <w:top w:val="none" w:sz="0" w:space="0" w:color="auto"/>
                        <w:left w:val="none" w:sz="0" w:space="0" w:color="auto"/>
                        <w:bottom w:val="none" w:sz="0" w:space="0" w:color="auto"/>
                        <w:right w:val="none" w:sz="0" w:space="0" w:color="auto"/>
                      </w:divBdr>
                    </w:div>
                    <w:div w:id="1190146603">
                      <w:marLeft w:val="-2400"/>
                      <w:marRight w:val="-480"/>
                      <w:marTop w:val="0"/>
                      <w:marBottom w:val="0"/>
                      <w:divBdr>
                        <w:top w:val="none" w:sz="0" w:space="0" w:color="auto"/>
                        <w:left w:val="none" w:sz="0" w:space="0" w:color="auto"/>
                        <w:bottom w:val="none" w:sz="0" w:space="0" w:color="auto"/>
                        <w:right w:val="none" w:sz="0" w:space="0" w:color="auto"/>
                      </w:divBdr>
                    </w:div>
                    <w:div w:id="1158181849">
                      <w:marLeft w:val="-2400"/>
                      <w:marRight w:val="-480"/>
                      <w:marTop w:val="0"/>
                      <w:marBottom w:val="0"/>
                      <w:divBdr>
                        <w:top w:val="none" w:sz="0" w:space="0" w:color="auto"/>
                        <w:left w:val="none" w:sz="0" w:space="0" w:color="auto"/>
                        <w:bottom w:val="none" w:sz="0" w:space="0" w:color="auto"/>
                        <w:right w:val="none" w:sz="0" w:space="0" w:color="auto"/>
                      </w:divBdr>
                    </w:div>
                    <w:div w:id="86465615">
                      <w:marLeft w:val="-2400"/>
                      <w:marRight w:val="-480"/>
                      <w:marTop w:val="0"/>
                      <w:marBottom w:val="0"/>
                      <w:divBdr>
                        <w:top w:val="none" w:sz="0" w:space="0" w:color="auto"/>
                        <w:left w:val="none" w:sz="0" w:space="0" w:color="auto"/>
                        <w:bottom w:val="none" w:sz="0" w:space="0" w:color="auto"/>
                        <w:right w:val="none" w:sz="0" w:space="0" w:color="auto"/>
                      </w:divBdr>
                    </w:div>
                    <w:div w:id="1841116157">
                      <w:marLeft w:val="-2400"/>
                      <w:marRight w:val="-480"/>
                      <w:marTop w:val="0"/>
                      <w:marBottom w:val="0"/>
                      <w:divBdr>
                        <w:top w:val="none" w:sz="0" w:space="0" w:color="auto"/>
                        <w:left w:val="none" w:sz="0" w:space="0" w:color="auto"/>
                        <w:bottom w:val="none" w:sz="0" w:space="0" w:color="auto"/>
                        <w:right w:val="none" w:sz="0" w:space="0" w:color="auto"/>
                      </w:divBdr>
                    </w:div>
                    <w:div w:id="330642713">
                      <w:marLeft w:val="-2400"/>
                      <w:marRight w:val="-480"/>
                      <w:marTop w:val="0"/>
                      <w:marBottom w:val="0"/>
                      <w:divBdr>
                        <w:top w:val="none" w:sz="0" w:space="0" w:color="auto"/>
                        <w:left w:val="none" w:sz="0" w:space="0" w:color="auto"/>
                        <w:bottom w:val="none" w:sz="0" w:space="0" w:color="auto"/>
                        <w:right w:val="none" w:sz="0" w:space="0" w:color="auto"/>
                      </w:divBdr>
                    </w:div>
                    <w:div w:id="356198672">
                      <w:marLeft w:val="-2400"/>
                      <w:marRight w:val="-480"/>
                      <w:marTop w:val="0"/>
                      <w:marBottom w:val="0"/>
                      <w:divBdr>
                        <w:top w:val="none" w:sz="0" w:space="0" w:color="auto"/>
                        <w:left w:val="none" w:sz="0" w:space="0" w:color="auto"/>
                        <w:bottom w:val="none" w:sz="0" w:space="0" w:color="auto"/>
                        <w:right w:val="none" w:sz="0" w:space="0" w:color="auto"/>
                      </w:divBdr>
                    </w:div>
                    <w:div w:id="1786803952">
                      <w:marLeft w:val="-2400"/>
                      <w:marRight w:val="-480"/>
                      <w:marTop w:val="0"/>
                      <w:marBottom w:val="0"/>
                      <w:divBdr>
                        <w:top w:val="none" w:sz="0" w:space="0" w:color="auto"/>
                        <w:left w:val="none" w:sz="0" w:space="0" w:color="auto"/>
                        <w:bottom w:val="none" w:sz="0" w:space="0" w:color="auto"/>
                        <w:right w:val="none" w:sz="0" w:space="0" w:color="auto"/>
                      </w:divBdr>
                    </w:div>
                    <w:div w:id="1982346402">
                      <w:marLeft w:val="-2400"/>
                      <w:marRight w:val="-480"/>
                      <w:marTop w:val="0"/>
                      <w:marBottom w:val="0"/>
                      <w:divBdr>
                        <w:top w:val="none" w:sz="0" w:space="0" w:color="auto"/>
                        <w:left w:val="none" w:sz="0" w:space="0" w:color="auto"/>
                        <w:bottom w:val="none" w:sz="0" w:space="0" w:color="auto"/>
                        <w:right w:val="none" w:sz="0" w:space="0" w:color="auto"/>
                      </w:divBdr>
                    </w:div>
                    <w:div w:id="1162156194">
                      <w:marLeft w:val="-2400"/>
                      <w:marRight w:val="-480"/>
                      <w:marTop w:val="0"/>
                      <w:marBottom w:val="0"/>
                      <w:divBdr>
                        <w:top w:val="none" w:sz="0" w:space="0" w:color="auto"/>
                        <w:left w:val="none" w:sz="0" w:space="0" w:color="auto"/>
                        <w:bottom w:val="none" w:sz="0" w:space="0" w:color="auto"/>
                        <w:right w:val="none" w:sz="0" w:space="0" w:color="auto"/>
                      </w:divBdr>
                    </w:div>
                    <w:div w:id="2103260817">
                      <w:marLeft w:val="-2400"/>
                      <w:marRight w:val="-480"/>
                      <w:marTop w:val="0"/>
                      <w:marBottom w:val="0"/>
                      <w:divBdr>
                        <w:top w:val="none" w:sz="0" w:space="0" w:color="auto"/>
                        <w:left w:val="none" w:sz="0" w:space="0" w:color="auto"/>
                        <w:bottom w:val="none" w:sz="0" w:space="0" w:color="auto"/>
                        <w:right w:val="none" w:sz="0" w:space="0" w:color="auto"/>
                      </w:divBdr>
                    </w:div>
                    <w:div w:id="1608393737">
                      <w:marLeft w:val="-2400"/>
                      <w:marRight w:val="-480"/>
                      <w:marTop w:val="0"/>
                      <w:marBottom w:val="0"/>
                      <w:divBdr>
                        <w:top w:val="none" w:sz="0" w:space="0" w:color="auto"/>
                        <w:left w:val="none" w:sz="0" w:space="0" w:color="auto"/>
                        <w:bottom w:val="none" w:sz="0" w:space="0" w:color="auto"/>
                        <w:right w:val="none" w:sz="0" w:space="0" w:color="auto"/>
                      </w:divBdr>
                    </w:div>
                    <w:div w:id="225531560">
                      <w:marLeft w:val="-2400"/>
                      <w:marRight w:val="-480"/>
                      <w:marTop w:val="0"/>
                      <w:marBottom w:val="0"/>
                      <w:divBdr>
                        <w:top w:val="none" w:sz="0" w:space="0" w:color="auto"/>
                        <w:left w:val="none" w:sz="0" w:space="0" w:color="auto"/>
                        <w:bottom w:val="none" w:sz="0" w:space="0" w:color="auto"/>
                        <w:right w:val="none" w:sz="0" w:space="0" w:color="auto"/>
                      </w:divBdr>
                    </w:div>
                    <w:div w:id="232784971">
                      <w:marLeft w:val="-2400"/>
                      <w:marRight w:val="-480"/>
                      <w:marTop w:val="0"/>
                      <w:marBottom w:val="0"/>
                      <w:divBdr>
                        <w:top w:val="none" w:sz="0" w:space="0" w:color="auto"/>
                        <w:left w:val="none" w:sz="0" w:space="0" w:color="auto"/>
                        <w:bottom w:val="none" w:sz="0" w:space="0" w:color="auto"/>
                        <w:right w:val="none" w:sz="0" w:space="0" w:color="auto"/>
                      </w:divBdr>
                    </w:div>
                    <w:div w:id="1192181443">
                      <w:marLeft w:val="-2400"/>
                      <w:marRight w:val="-480"/>
                      <w:marTop w:val="0"/>
                      <w:marBottom w:val="0"/>
                      <w:divBdr>
                        <w:top w:val="none" w:sz="0" w:space="0" w:color="auto"/>
                        <w:left w:val="none" w:sz="0" w:space="0" w:color="auto"/>
                        <w:bottom w:val="none" w:sz="0" w:space="0" w:color="auto"/>
                        <w:right w:val="none" w:sz="0" w:space="0" w:color="auto"/>
                      </w:divBdr>
                    </w:div>
                    <w:div w:id="1370377952">
                      <w:marLeft w:val="-2400"/>
                      <w:marRight w:val="-480"/>
                      <w:marTop w:val="0"/>
                      <w:marBottom w:val="0"/>
                      <w:divBdr>
                        <w:top w:val="none" w:sz="0" w:space="0" w:color="auto"/>
                        <w:left w:val="none" w:sz="0" w:space="0" w:color="auto"/>
                        <w:bottom w:val="none" w:sz="0" w:space="0" w:color="auto"/>
                        <w:right w:val="none" w:sz="0" w:space="0" w:color="auto"/>
                      </w:divBdr>
                    </w:div>
                    <w:div w:id="2080592325">
                      <w:marLeft w:val="-2400"/>
                      <w:marRight w:val="-480"/>
                      <w:marTop w:val="0"/>
                      <w:marBottom w:val="0"/>
                      <w:divBdr>
                        <w:top w:val="none" w:sz="0" w:space="0" w:color="auto"/>
                        <w:left w:val="none" w:sz="0" w:space="0" w:color="auto"/>
                        <w:bottom w:val="none" w:sz="0" w:space="0" w:color="auto"/>
                        <w:right w:val="none" w:sz="0" w:space="0" w:color="auto"/>
                      </w:divBdr>
                    </w:div>
                    <w:div w:id="514421751">
                      <w:marLeft w:val="-2400"/>
                      <w:marRight w:val="-480"/>
                      <w:marTop w:val="0"/>
                      <w:marBottom w:val="0"/>
                      <w:divBdr>
                        <w:top w:val="none" w:sz="0" w:space="0" w:color="auto"/>
                        <w:left w:val="none" w:sz="0" w:space="0" w:color="auto"/>
                        <w:bottom w:val="none" w:sz="0" w:space="0" w:color="auto"/>
                        <w:right w:val="none" w:sz="0" w:space="0" w:color="auto"/>
                      </w:divBdr>
                    </w:div>
                    <w:div w:id="2143375622">
                      <w:marLeft w:val="-2400"/>
                      <w:marRight w:val="-480"/>
                      <w:marTop w:val="0"/>
                      <w:marBottom w:val="0"/>
                      <w:divBdr>
                        <w:top w:val="none" w:sz="0" w:space="0" w:color="auto"/>
                        <w:left w:val="none" w:sz="0" w:space="0" w:color="auto"/>
                        <w:bottom w:val="none" w:sz="0" w:space="0" w:color="auto"/>
                        <w:right w:val="none" w:sz="0" w:space="0" w:color="auto"/>
                      </w:divBdr>
                    </w:div>
                    <w:div w:id="5601390">
                      <w:marLeft w:val="-2400"/>
                      <w:marRight w:val="-480"/>
                      <w:marTop w:val="0"/>
                      <w:marBottom w:val="0"/>
                      <w:divBdr>
                        <w:top w:val="none" w:sz="0" w:space="0" w:color="auto"/>
                        <w:left w:val="none" w:sz="0" w:space="0" w:color="auto"/>
                        <w:bottom w:val="none" w:sz="0" w:space="0" w:color="auto"/>
                        <w:right w:val="none" w:sz="0" w:space="0" w:color="auto"/>
                      </w:divBdr>
                    </w:div>
                    <w:div w:id="1199506792">
                      <w:marLeft w:val="-2400"/>
                      <w:marRight w:val="-480"/>
                      <w:marTop w:val="0"/>
                      <w:marBottom w:val="0"/>
                      <w:divBdr>
                        <w:top w:val="none" w:sz="0" w:space="0" w:color="auto"/>
                        <w:left w:val="none" w:sz="0" w:space="0" w:color="auto"/>
                        <w:bottom w:val="none" w:sz="0" w:space="0" w:color="auto"/>
                        <w:right w:val="none" w:sz="0" w:space="0" w:color="auto"/>
                      </w:divBdr>
                    </w:div>
                    <w:div w:id="1911840633">
                      <w:marLeft w:val="-2400"/>
                      <w:marRight w:val="-480"/>
                      <w:marTop w:val="0"/>
                      <w:marBottom w:val="0"/>
                      <w:divBdr>
                        <w:top w:val="none" w:sz="0" w:space="0" w:color="auto"/>
                        <w:left w:val="none" w:sz="0" w:space="0" w:color="auto"/>
                        <w:bottom w:val="none" w:sz="0" w:space="0" w:color="auto"/>
                        <w:right w:val="none" w:sz="0" w:space="0" w:color="auto"/>
                      </w:divBdr>
                    </w:div>
                    <w:div w:id="1501121772">
                      <w:marLeft w:val="-2400"/>
                      <w:marRight w:val="-480"/>
                      <w:marTop w:val="0"/>
                      <w:marBottom w:val="0"/>
                      <w:divBdr>
                        <w:top w:val="none" w:sz="0" w:space="0" w:color="auto"/>
                        <w:left w:val="none" w:sz="0" w:space="0" w:color="auto"/>
                        <w:bottom w:val="none" w:sz="0" w:space="0" w:color="auto"/>
                        <w:right w:val="none" w:sz="0" w:space="0" w:color="auto"/>
                      </w:divBdr>
                    </w:div>
                    <w:div w:id="637498039">
                      <w:marLeft w:val="-2400"/>
                      <w:marRight w:val="-480"/>
                      <w:marTop w:val="0"/>
                      <w:marBottom w:val="0"/>
                      <w:divBdr>
                        <w:top w:val="none" w:sz="0" w:space="0" w:color="auto"/>
                        <w:left w:val="none" w:sz="0" w:space="0" w:color="auto"/>
                        <w:bottom w:val="none" w:sz="0" w:space="0" w:color="auto"/>
                        <w:right w:val="none" w:sz="0" w:space="0" w:color="auto"/>
                      </w:divBdr>
                    </w:div>
                    <w:div w:id="21844530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57056">
      <w:bodyDiv w:val="1"/>
      <w:marLeft w:val="0"/>
      <w:marRight w:val="0"/>
      <w:marTop w:val="0"/>
      <w:marBottom w:val="0"/>
      <w:divBdr>
        <w:top w:val="none" w:sz="0" w:space="0" w:color="auto"/>
        <w:left w:val="none" w:sz="0" w:space="0" w:color="auto"/>
        <w:bottom w:val="none" w:sz="0" w:space="0" w:color="auto"/>
        <w:right w:val="none" w:sz="0" w:space="0" w:color="auto"/>
      </w:divBdr>
    </w:div>
    <w:div w:id="1187216044">
      <w:bodyDiv w:val="1"/>
      <w:marLeft w:val="0"/>
      <w:marRight w:val="0"/>
      <w:marTop w:val="0"/>
      <w:marBottom w:val="0"/>
      <w:divBdr>
        <w:top w:val="none" w:sz="0" w:space="0" w:color="auto"/>
        <w:left w:val="none" w:sz="0" w:space="0" w:color="auto"/>
        <w:bottom w:val="none" w:sz="0" w:space="0" w:color="auto"/>
        <w:right w:val="none" w:sz="0" w:space="0" w:color="auto"/>
      </w:divBdr>
    </w:div>
    <w:div w:id="1261985749">
      <w:bodyDiv w:val="1"/>
      <w:marLeft w:val="0"/>
      <w:marRight w:val="0"/>
      <w:marTop w:val="0"/>
      <w:marBottom w:val="0"/>
      <w:divBdr>
        <w:top w:val="none" w:sz="0" w:space="0" w:color="auto"/>
        <w:left w:val="none" w:sz="0" w:space="0" w:color="auto"/>
        <w:bottom w:val="none" w:sz="0" w:space="0" w:color="auto"/>
        <w:right w:val="none" w:sz="0" w:space="0" w:color="auto"/>
      </w:divBdr>
      <w:divsChild>
        <w:div w:id="1164398141">
          <w:marLeft w:val="-2400"/>
          <w:marRight w:val="-480"/>
          <w:marTop w:val="0"/>
          <w:marBottom w:val="0"/>
          <w:divBdr>
            <w:top w:val="none" w:sz="0" w:space="0" w:color="auto"/>
            <w:left w:val="none" w:sz="0" w:space="0" w:color="auto"/>
            <w:bottom w:val="none" w:sz="0" w:space="0" w:color="auto"/>
            <w:right w:val="none" w:sz="0" w:space="0" w:color="auto"/>
          </w:divBdr>
        </w:div>
        <w:div w:id="598417473">
          <w:marLeft w:val="-2400"/>
          <w:marRight w:val="-480"/>
          <w:marTop w:val="0"/>
          <w:marBottom w:val="0"/>
          <w:divBdr>
            <w:top w:val="none" w:sz="0" w:space="0" w:color="auto"/>
            <w:left w:val="none" w:sz="0" w:space="0" w:color="auto"/>
            <w:bottom w:val="none" w:sz="0" w:space="0" w:color="auto"/>
            <w:right w:val="none" w:sz="0" w:space="0" w:color="auto"/>
          </w:divBdr>
        </w:div>
        <w:div w:id="1545557440">
          <w:marLeft w:val="-2400"/>
          <w:marRight w:val="-480"/>
          <w:marTop w:val="0"/>
          <w:marBottom w:val="0"/>
          <w:divBdr>
            <w:top w:val="none" w:sz="0" w:space="0" w:color="auto"/>
            <w:left w:val="none" w:sz="0" w:space="0" w:color="auto"/>
            <w:bottom w:val="none" w:sz="0" w:space="0" w:color="auto"/>
            <w:right w:val="none" w:sz="0" w:space="0" w:color="auto"/>
          </w:divBdr>
        </w:div>
        <w:div w:id="1085492460">
          <w:marLeft w:val="-2400"/>
          <w:marRight w:val="-480"/>
          <w:marTop w:val="0"/>
          <w:marBottom w:val="0"/>
          <w:divBdr>
            <w:top w:val="none" w:sz="0" w:space="0" w:color="auto"/>
            <w:left w:val="none" w:sz="0" w:space="0" w:color="auto"/>
            <w:bottom w:val="none" w:sz="0" w:space="0" w:color="auto"/>
            <w:right w:val="none" w:sz="0" w:space="0" w:color="auto"/>
          </w:divBdr>
        </w:div>
        <w:div w:id="400753832">
          <w:marLeft w:val="-2400"/>
          <w:marRight w:val="-480"/>
          <w:marTop w:val="0"/>
          <w:marBottom w:val="0"/>
          <w:divBdr>
            <w:top w:val="none" w:sz="0" w:space="0" w:color="auto"/>
            <w:left w:val="none" w:sz="0" w:space="0" w:color="auto"/>
            <w:bottom w:val="none" w:sz="0" w:space="0" w:color="auto"/>
            <w:right w:val="none" w:sz="0" w:space="0" w:color="auto"/>
          </w:divBdr>
        </w:div>
        <w:div w:id="745030954">
          <w:marLeft w:val="-2400"/>
          <w:marRight w:val="-480"/>
          <w:marTop w:val="0"/>
          <w:marBottom w:val="0"/>
          <w:divBdr>
            <w:top w:val="none" w:sz="0" w:space="0" w:color="auto"/>
            <w:left w:val="none" w:sz="0" w:space="0" w:color="auto"/>
            <w:bottom w:val="none" w:sz="0" w:space="0" w:color="auto"/>
            <w:right w:val="none" w:sz="0" w:space="0" w:color="auto"/>
          </w:divBdr>
        </w:div>
        <w:div w:id="1720007075">
          <w:marLeft w:val="-2400"/>
          <w:marRight w:val="-480"/>
          <w:marTop w:val="0"/>
          <w:marBottom w:val="0"/>
          <w:divBdr>
            <w:top w:val="none" w:sz="0" w:space="0" w:color="auto"/>
            <w:left w:val="none" w:sz="0" w:space="0" w:color="auto"/>
            <w:bottom w:val="none" w:sz="0" w:space="0" w:color="auto"/>
            <w:right w:val="none" w:sz="0" w:space="0" w:color="auto"/>
          </w:divBdr>
        </w:div>
        <w:div w:id="882332556">
          <w:marLeft w:val="-2400"/>
          <w:marRight w:val="-480"/>
          <w:marTop w:val="0"/>
          <w:marBottom w:val="0"/>
          <w:divBdr>
            <w:top w:val="none" w:sz="0" w:space="0" w:color="auto"/>
            <w:left w:val="none" w:sz="0" w:space="0" w:color="auto"/>
            <w:bottom w:val="none" w:sz="0" w:space="0" w:color="auto"/>
            <w:right w:val="none" w:sz="0" w:space="0" w:color="auto"/>
          </w:divBdr>
        </w:div>
        <w:div w:id="925453497">
          <w:marLeft w:val="-2400"/>
          <w:marRight w:val="-480"/>
          <w:marTop w:val="0"/>
          <w:marBottom w:val="0"/>
          <w:divBdr>
            <w:top w:val="none" w:sz="0" w:space="0" w:color="auto"/>
            <w:left w:val="none" w:sz="0" w:space="0" w:color="auto"/>
            <w:bottom w:val="none" w:sz="0" w:space="0" w:color="auto"/>
            <w:right w:val="none" w:sz="0" w:space="0" w:color="auto"/>
          </w:divBdr>
        </w:div>
        <w:div w:id="2110612182">
          <w:marLeft w:val="-2400"/>
          <w:marRight w:val="-480"/>
          <w:marTop w:val="0"/>
          <w:marBottom w:val="0"/>
          <w:divBdr>
            <w:top w:val="none" w:sz="0" w:space="0" w:color="auto"/>
            <w:left w:val="none" w:sz="0" w:space="0" w:color="auto"/>
            <w:bottom w:val="none" w:sz="0" w:space="0" w:color="auto"/>
            <w:right w:val="none" w:sz="0" w:space="0" w:color="auto"/>
          </w:divBdr>
        </w:div>
        <w:div w:id="1501964670">
          <w:marLeft w:val="-2400"/>
          <w:marRight w:val="-480"/>
          <w:marTop w:val="0"/>
          <w:marBottom w:val="0"/>
          <w:divBdr>
            <w:top w:val="none" w:sz="0" w:space="0" w:color="auto"/>
            <w:left w:val="none" w:sz="0" w:space="0" w:color="auto"/>
            <w:bottom w:val="none" w:sz="0" w:space="0" w:color="auto"/>
            <w:right w:val="none" w:sz="0" w:space="0" w:color="auto"/>
          </w:divBdr>
        </w:div>
        <w:div w:id="1680692556">
          <w:marLeft w:val="-2400"/>
          <w:marRight w:val="-480"/>
          <w:marTop w:val="0"/>
          <w:marBottom w:val="0"/>
          <w:divBdr>
            <w:top w:val="none" w:sz="0" w:space="0" w:color="auto"/>
            <w:left w:val="none" w:sz="0" w:space="0" w:color="auto"/>
            <w:bottom w:val="none" w:sz="0" w:space="0" w:color="auto"/>
            <w:right w:val="none" w:sz="0" w:space="0" w:color="auto"/>
          </w:divBdr>
        </w:div>
        <w:div w:id="1455948899">
          <w:marLeft w:val="-2400"/>
          <w:marRight w:val="-480"/>
          <w:marTop w:val="0"/>
          <w:marBottom w:val="0"/>
          <w:divBdr>
            <w:top w:val="none" w:sz="0" w:space="0" w:color="auto"/>
            <w:left w:val="none" w:sz="0" w:space="0" w:color="auto"/>
            <w:bottom w:val="none" w:sz="0" w:space="0" w:color="auto"/>
            <w:right w:val="none" w:sz="0" w:space="0" w:color="auto"/>
          </w:divBdr>
        </w:div>
        <w:div w:id="1225025263">
          <w:marLeft w:val="-2400"/>
          <w:marRight w:val="-480"/>
          <w:marTop w:val="0"/>
          <w:marBottom w:val="0"/>
          <w:divBdr>
            <w:top w:val="none" w:sz="0" w:space="0" w:color="auto"/>
            <w:left w:val="none" w:sz="0" w:space="0" w:color="auto"/>
            <w:bottom w:val="none" w:sz="0" w:space="0" w:color="auto"/>
            <w:right w:val="none" w:sz="0" w:space="0" w:color="auto"/>
          </w:divBdr>
        </w:div>
        <w:div w:id="2046829314">
          <w:marLeft w:val="-2400"/>
          <w:marRight w:val="-480"/>
          <w:marTop w:val="0"/>
          <w:marBottom w:val="0"/>
          <w:divBdr>
            <w:top w:val="none" w:sz="0" w:space="0" w:color="auto"/>
            <w:left w:val="none" w:sz="0" w:space="0" w:color="auto"/>
            <w:bottom w:val="none" w:sz="0" w:space="0" w:color="auto"/>
            <w:right w:val="none" w:sz="0" w:space="0" w:color="auto"/>
          </w:divBdr>
        </w:div>
        <w:div w:id="647248839">
          <w:marLeft w:val="-2400"/>
          <w:marRight w:val="-480"/>
          <w:marTop w:val="0"/>
          <w:marBottom w:val="0"/>
          <w:divBdr>
            <w:top w:val="none" w:sz="0" w:space="0" w:color="auto"/>
            <w:left w:val="none" w:sz="0" w:space="0" w:color="auto"/>
            <w:bottom w:val="none" w:sz="0" w:space="0" w:color="auto"/>
            <w:right w:val="none" w:sz="0" w:space="0" w:color="auto"/>
          </w:divBdr>
        </w:div>
        <w:div w:id="1637568771">
          <w:marLeft w:val="-2400"/>
          <w:marRight w:val="-480"/>
          <w:marTop w:val="0"/>
          <w:marBottom w:val="0"/>
          <w:divBdr>
            <w:top w:val="none" w:sz="0" w:space="0" w:color="auto"/>
            <w:left w:val="none" w:sz="0" w:space="0" w:color="auto"/>
            <w:bottom w:val="none" w:sz="0" w:space="0" w:color="auto"/>
            <w:right w:val="none" w:sz="0" w:space="0" w:color="auto"/>
          </w:divBdr>
        </w:div>
        <w:div w:id="322856465">
          <w:marLeft w:val="-2400"/>
          <w:marRight w:val="-480"/>
          <w:marTop w:val="0"/>
          <w:marBottom w:val="0"/>
          <w:divBdr>
            <w:top w:val="none" w:sz="0" w:space="0" w:color="auto"/>
            <w:left w:val="none" w:sz="0" w:space="0" w:color="auto"/>
            <w:bottom w:val="none" w:sz="0" w:space="0" w:color="auto"/>
            <w:right w:val="none" w:sz="0" w:space="0" w:color="auto"/>
          </w:divBdr>
        </w:div>
        <w:div w:id="1262909957">
          <w:marLeft w:val="-2400"/>
          <w:marRight w:val="-480"/>
          <w:marTop w:val="0"/>
          <w:marBottom w:val="0"/>
          <w:divBdr>
            <w:top w:val="none" w:sz="0" w:space="0" w:color="auto"/>
            <w:left w:val="none" w:sz="0" w:space="0" w:color="auto"/>
            <w:bottom w:val="none" w:sz="0" w:space="0" w:color="auto"/>
            <w:right w:val="none" w:sz="0" w:space="0" w:color="auto"/>
          </w:divBdr>
        </w:div>
      </w:divsChild>
    </w:div>
    <w:div w:id="1268584595">
      <w:bodyDiv w:val="1"/>
      <w:marLeft w:val="0"/>
      <w:marRight w:val="0"/>
      <w:marTop w:val="0"/>
      <w:marBottom w:val="0"/>
      <w:divBdr>
        <w:top w:val="none" w:sz="0" w:space="0" w:color="auto"/>
        <w:left w:val="none" w:sz="0" w:space="0" w:color="auto"/>
        <w:bottom w:val="none" w:sz="0" w:space="0" w:color="auto"/>
        <w:right w:val="none" w:sz="0" w:space="0" w:color="auto"/>
      </w:divBdr>
    </w:div>
    <w:div w:id="1318613882">
      <w:bodyDiv w:val="1"/>
      <w:marLeft w:val="0"/>
      <w:marRight w:val="0"/>
      <w:marTop w:val="0"/>
      <w:marBottom w:val="0"/>
      <w:divBdr>
        <w:top w:val="none" w:sz="0" w:space="0" w:color="auto"/>
        <w:left w:val="none" w:sz="0" w:space="0" w:color="auto"/>
        <w:bottom w:val="none" w:sz="0" w:space="0" w:color="auto"/>
        <w:right w:val="none" w:sz="0" w:space="0" w:color="auto"/>
      </w:divBdr>
    </w:div>
    <w:div w:id="1320691059">
      <w:bodyDiv w:val="1"/>
      <w:marLeft w:val="0"/>
      <w:marRight w:val="0"/>
      <w:marTop w:val="0"/>
      <w:marBottom w:val="0"/>
      <w:divBdr>
        <w:top w:val="none" w:sz="0" w:space="0" w:color="auto"/>
        <w:left w:val="none" w:sz="0" w:space="0" w:color="auto"/>
        <w:bottom w:val="none" w:sz="0" w:space="0" w:color="auto"/>
        <w:right w:val="none" w:sz="0" w:space="0" w:color="auto"/>
      </w:divBdr>
      <w:divsChild>
        <w:div w:id="1005473483">
          <w:marLeft w:val="-2400"/>
          <w:marRight w:val="-480"/>
          <w:marTop w:val="0"/>
          <w:marBottom w:val="0"/>
          <w:divBdr>
            <w:top w:val="none" w:sz="0" w:space="0" w:color="auto"/>
            <w:left w:val="none" w:sz="0" w:space="0" w:color="auto"/>
            <w:bottom w:val="none" w:sz="0" w:space="0" w:color="auto"/>
            <w:right w:val="none" w:sz="0" w:space="0" w:color="auto"/>
          </w:divBdr>
        </w:div>
      </w:divsChild>
    </w:div>
    <w:div w:id="1340541539">
      <w:bodyDiv w:val="1"/>
      <w:marLeft w:val="0"/>
      <w:marRight w:val="0"/>
      <w:marTop w:val="0"/>
      <w:marBottom w:val="0"/>
      <w:divBdr>
        <w:top w:val="none" w:sz="0" w:space="0" w:color="auto"/>
        <w:left w:val="none" w:sz="0" w:space="0" w:color="auto"/>
        <w:bottom w:val="none" w:sz="0" w:space="0" w:color="auto"/>
        <w:right w:val="none" w:sz="0" w:space="0" w:color="auto"/>
      </w:divBdr>
    </w:div>
    <w:div w:id="1353646824">
      <w:bodyDiv w:val="1"/>
      <w:marLeft w:val="0"/>
      <w:marRight w:val="0"/>
      <w:marTop w:val="0"/>
      <w:marBottom w:val="0"/>
      <w:divBdr>
        <w:top w:val="none" w:sz="0" w:space="0" w:color="auto"/>
        <w:left w:val="none" w:sz="0" w:space="0" w:color="auto"/>
        <w:bottom w:val="none" w:sz="0" w:space="0" w:color="auto"/>
        <w:right w:val="none" w:sz="0" w:space="0" w:color="auto"/>
      </w:divBdr>
    </w:div>
    <w:div w:id="1371565131">
      <w:bodyDiv w:val="1"/>
      <w:marLeft w:val="0"/>
      <w:marRight w:val="0"/>
      <w:marTop w:val="0"/>
      <w:marBottom w:val="0"/>
      <w:divBdr>
        <w:top w:val="none" w:sz="0" w:space="0" w:color="auto"/>
        <w:left w:val="none" w:sz="0" w:space="0" w:color="auto"/>
        <w:bottom w:val="none" w:sz="0" w:space="0" w:color="auto"/>
        <w:right w:val="none" w:sz="0" w:space="0" w:color="auto"/>
      </w:divBdr>
    </w:div>
    <w:div w:id="1404524874">
      <w:bodyDiv w:val="1"/>
      <w:marLeft w:val="0"/>
      <w:marRight w:val="0"/>
      <w:marTop w:val="0"/>
      <w:marBottom w:val="0"/>
      <w:divBdr>
        <w:top w:val="none" w:sz="0" w:space="0" w:color="auto"/>
        <w:left w:val="none" w:sz="0" w:space="0" w:color="auto"/>
        <w:bottom w:val="none" w:sz="0" w:space="0" w:color="auto"/>
        <w:right w:val="none" w:sz="0" w:space="0" w:color="auto"/>
      </w:divBdr>
    </w:div>
    <w:div w:id="1459911301">
      <w:bodyDiv w:val="1"/>
      <w:marLeft w:val="0"/>
      <w:marRight w:val="0"/>
      <w:marTop w:val="0"/>
      <w:marBottom w:val="0"/>
      <w:divBdr>
        <w:top w:val="none" w:sz="0" w:space="0" w:color="auto"/>
        <w:left w:val="none" w:sz="0" w:space="0" w:color="auto"/>
        <w:bottom w:val="none" w:sz="0" w:space="0" w:color="auto"/>
        <w:right w:val="none" w:sz="0" w:space="0" w:color="auto"/>
      </w:divBdr>
    </w:div>
    <w:div w:id="1501264827">
      <w:bodyDiv w:val="1"/>
      <w:marLeft w:val="0"/>
      <w:marRight w:val="0"/>
      <w:marTop w:val="0"/>
      <w:marBottom w:val="0"/>
      <w:divBdr>
        <w:top w:val="none" w:sz="0" w:space="0" w:color="auto"/>
        <w:left w:val="none" w:sz="0" w:space="0" w:color="auto"/>
        <w:bottom w:val="none" w:sz="0" w:space="0" w:color="auto"/>
        <w:right w:val="none" w:sz="0" w:space="0" w:color="auto"/>
      </w:divBdr>
      <w:divsChild>
        <w:div w:id="384454242">
          <w:marLeft w:val="-2400"/>
          <w:marRight w:val="-480"/>
          <w:marTop w:val="0"/>
          <w:marBottom w:val="0"/>
          <w:divBdr>
            <w:top w:val="none" w:sz="0" w:space="0" w:color="auto"/>
            <w:left w:val="none" w:sz="0" w:space="0" w:color="auto"/>
            <w:bottom w:val="none" w:sz="0" w:space="0" w:color="auto"/>
            <w:right w:val="none" w:sz="0" w:space="0" w:color="auto"/>
          </w:divBdr>
        </w:div>
        <w:div w:id="311180138">
          <w:marLeft w:val="-2400"/>
          <w:marRight w:val="-480"/>
          <w:marTop w:val="0"/>
          <w:marBottom w:val="0"/>
          <w:divBdr>
            <w:top w:val="none" w:sz="0" w:space="0" w:color="auto"/>
            <w:left w:val="none" w:sz="0" w:space="0" w:color="auto"/>
            <w:bottom w:val="none" w:sz="0" w:space="0" w:color="auto"/>
            <w:right w:val="none" w:sz="0" w:space="0" w:color="auto"/>
          </w:divBdr>
        </w:div>
        <w:div w:id="1866014592">
          <w:marLeft w:val="-2400"/>
          <w:marRight w:val="-480"/>
          <w:marTop w:val="0"/>
          <w:marBottom w:val="0"/>
          <w:divBdr>
            <w:top w:val="none" w:sz="0" w:space="0" w:color="auto"/>
            <w:left w:val="none" w:sz="0" w:space="0" w:color="auto"/>
            <w:bottom w:val="none" w:sz="0" w:space="0" w:color="auto"/>
            <w:right w:val="none" w:sz="0" w:space="0" w:color="auto"/>
          </w:divBdr>
        </w:div>
        <w:div w:id="2110856477">
          <w:marLeft w:val="-2400"/>
          <w:marRight w:val="-480"/>
          <w:marTop w:val="0"/>
          <w:marBottom w:val="0"/>
          <w:divBdr>
            <w:top w:val="none" w:sz="0" w:space="0" w:color="auto"/>
            <w:left w:val="none" w:sz="0" w:space="0" w:color="auto"/>
            <w:bottom w:val="none" w:sz="0" w:space="0" w:color="auto"/>
            <w:right w:val="none" w:sz="0" w:space="0" w:color="auto"/>
          </w:divBdr>
        </w:div>
        <w:div w:id="1682589779">
          <w:marLeft w:val="-2400"/>
          <w:marRight w:val="-480"/>
          <w:marTop w:val="0"/>
          <w:marBottom w:val="0"/>
          <w:divBdr>
            <w:top w:val="none" w:sz="0" w:space="0" w:color="auto"/>
            <w:left w:val="none" w:sz="0" w:space="0" w:color="auto"/>
            <w:bottom w:val="none" w:sz="0" w:space="0" w:color="auto"/>
            <w:right w:val="none" w:sz="0" w:space="0" w:color="auto"/>
          </w:divBdr>
        </w:div>
        <w:div w:id="1062868131">
          <w:marLeft w:val="-2400"/>
          <w:marRight w:val="-480"/>
          <w:marTop w:val="0"/>
          <w:marBottom w:val="0"/>
          <w:divBdr>
            <w:top w:val="none" w:sz="0" w:space="0" w:color="auto"/>
            <w:left w:val="none" w:sz="0" w:space="0" w:color="auto"/>
            <w:bottom w:val="none" w:sz="0" w:space="0" w:color="auto"/>
            <w:right w:val="none" w:sz="0" w:space="0" w:color="auto"/>
          </w:divBdr>
        </w:div>
        <w:div w:id="862866524">
          <w:marLeft w:val="-2400"/>
          <w:marRight w:val="-480"/>
          <w:marTop w:val="0"/>
          <w:marBottom w:val="0"/>
          <w:divBdr>
            <w:top w:val="none" w:sz="0" w:space="0" w:color="auto"/>
            <w:left w:val="none" w:sz="0" w:space="0" w:color="auto"/>
            <w:bottom w:val="none" w:sz="0" w:space="0" w:color="auto"/>
            <w:right w:val="none" w:sz="0" w:space="0" w:color="auto"/>
          </w:divBdr>
        </w:div>
        <w:div w:id="2094744583">
          <w:marLeft w:val="-2400"/>
          <w:marRight w:val="-480"/>
          <w:marTop w:val="0"/>
          <w:marBottom w:val="0"/>
          <w:divBdr>
            <w:top w:val="none" w:sz="0" w:space="0" w:color="auto"/>
            <w:left w:val="none" w:sz="0" w:space="0" w:color="auto"/>
            <w:bottom w:val="none" w:sz="0" w:space="0" w:color="auto"/>
            <w:right w:val="none" w:sz="0" w:space="0" w:color="auto"/>
          </w:divBdr>
        </w:div>
        <w:div w:id="1370258013">
          <w:marLeft w:val="-2400"/>
          <w:marRight w:val="-480"/>
          <w:marTop w:val="0"/>
          <w:marBottom w:val="0"/>
          <w:divBdr>
            <w:top w:val="none" w:sz="0" w:space="0" w:color="auto"/>
            <w:left w:val="none" w:sz="0" w:space="0" w:color="auto"/>
            <w:bottom w:val="none" w:sz="0" w:space="0" w:color="auto"/>
            <w:right w:val="none" w:sz="0" w:space="0" w:color="auto"/>
          </w:divBdr>
        </w:div>
        <w:div w:id="1988048768">
          <w:marLeft w:val="-2400"/>
          <w:marRight w:val="-480"/>
          <w:marTop w:val="0"/>
          <w:marBottom w:val="0"/>
          <w:divBdr>
            <w:top w:val="none" w:sz="0" w:space="0" w:color="auto"/>
            <w:left w:val="none" w:sz="0" w:space="0" w:color="auto"/>
            <w:bottom w:val="none" w:sz="0" w:space="0" w:color="auto"/>
            <w:right w:val="none" w:sz="0" w:space="0" w:color="auto"/>
          </w:divBdr>
        </w:div>
        <w:div w:id="1057627940">
          <w:marLeft w:val="-2400"/>
          <w:marRight w:val="-480"/>
          <w:marTop w:val="0"/>
          <w:marBottom w:val="0"/>
          <w:divBdr>
            <w:top w:val="none" w:sz="0" w:space="0" w:color="auto"/>
            <w:left w:val="none" w:sz="0" w:space="0" w:color="auto"/>
            <w:bottom w:val="none" w:sz="0" w:space="0" w:color="auto"/>
            <w:right w:val="none" w:sz="0" w:space="0" w:color="auto"/>
          </w:divBdr>
        </w:div>
        <w:div w:id="1278684122">
          <w:marLeft w:val="-2400"/>
          <w:marRight w:val="-480"/>
          <w:marTop w:val="0"/>
          <w:marBottom w:val="0"/>
          <w:divBdr>
            <w:top w:val="none" w:sz="0" w:space="0" w:color="auto"/>
            <w:left w:val="none" w:sz="0" w:space="0" w:color="auto"/>
            <w:bottom w:val="none" w:sz="0" w:space="0" w:color="auto"/>
            <w:right w:val="none" w:sz="0" w:space="0" w:color="auto"/>
          </w:divBdr>
        </w:div>
        <w:div w:id="1686591047">
          <w:marLeft w:val="-2400"/>
          <w:marRight w:val="-480"/>
          <w:marTop w:val="0"/>
          <w:marBottom w:val="0"/>
          <w:divBdr>
            <w:top w:val="none" w:sz="0" w:space="0" w:color="auto"/>
            <w:left w:val="none" w:sz="0" w:space="0" w:color="auto"/>
            <w:bottom w:val="none" w:sz="0" w:space="0" w:color="auto"/>
            <w:right w:val="none" w:sz="0" w:space="0" w:color="auto"/>
          </w:divBdr>
        </w:div>
        <w:div w:id="241842316">
          <w:marLeft w:val="-2400"/>
          <w:marRight w:val="-480"/>
          <w:marTop w:val="0"/>
          <w:marBottom w:val="0"/>
          <w:divBdr>
            <w:top w:val="none" w:sz="0" w:space="0" w:color="auto"/>
            <w:left w:val="none" w:sz="0" w:space="0" w:color="auto"/>
            <w:bottom w:val="none" w:sz="0" w:space="0" w:color="auto"/>
            <w:right w:val="none" w:sz="0" w:space="0" w:color="auto"/>
          </w:divBdr>
        </w:div>
        <w:div w:id="2115392952">
          <w:marLeft w:val="-2400"/>
          <w:marRight w:val="-480"/>
          <w:marTop w:val="0"/>
          <w:marBottom w:val="0"/>
          <w:divBdr>
            <w:top w:val="none" w:sz="0" w:space="0" w:color="auto"/>
            <w:left w:val="none" w:sz="0" w:space="0" w:color="auto"/>
            <w:bottom w:val="none" w:sz="0" w:space="0" w:color="auto"/>
            <w:right w:val="none" w:sz="0" w:space="0" w:color="auto"/>
          </w:divBdr>
        </w:div>
        <w:div w:id="369693690">
          <w:marLeft w:val="-2400"/>
          <w:marRight w:val="-480"/>
          <w:marTop w:val="0"/>
          <w:marBottom w:val="0"/>
          <w:divBdr>
            <w:top w:val="none" w:sz="0" w:space="0" w:color="auto"/>
            <w:left w:val="none" w:sz="0" w:space="0" w:color="auto"/>
            <w:bottom w:val="none" w:sz="0" w:space="0" w:color="auto"/>
            <w:right w:val="none" w:sz="0" w:space="0" w:color="auto"/>
          </w:divBdr>
        </w:div>
        <w:div w:id="1692684781">
          <w:marLeft w:val="-2400"/>
          <w:marRight w:val="-480"/>
          <w:marTop w:val="0"/>
          <w:marBottom w:val="0"/>
          <w:divBdr>
            <w:top w:val="none" w:sz="0" w:space="0" w:color="auto"/>
            <w:left w:val="none" w:sz="0" w:space="0" w:color="auto"/>
            <w:bottom w:val="none" w:sz="0" w:space="0" w:color="auto"/>
            <w:right w:val="none" w:sz="0" w:space="0" w:color="auto"/>
          </w:divBdr>
        </w:div>
        <w:div w:id="79833784">
          <w:marLeft w:val="-2400"/>
          <w:marRight w:val="-480"/>
          <w:marTop w:val="0"/>
          <w:marBottom w:val="0"/>
          <w:divBdr>
            <w:top w:val="none" w:sz="0" w:space="0" w:color="auto"/>
            <w:left w:val="none" w:sz="0" w:space="0" w:color="auto"/>
            <w:bottom w:val="none" w:sz="0" w:space="0" w:color="auto"/>
            <w:right w:val="none" w:sz="0" w:space="0" w:color="auto"/>
          </w:divBdr>
        </w:div>
        <w:div w:id="1737241743">
          <w:marLeft w:val="-2400"/>
          <w:marRight w:val="-480"/>
          <w:marTop w:val="0"/>
          <w:marBottom w:val="0"/>
          <w:divBdr>
            <w:top w:val="none" w:sz="0" w:space="0" w:color="auto"/>
            <w:left w:val="none" w:sz="0" w:space="0" w:color="auto"/>
            <w:bottom w:val="none" w:sz="0" w:space="0" w:color="auto"/>
            <w:right w:val="none" w:sz="0" w:space="0" w:color="auto"/>
          </w:divBdr>
        </w:div>
      </w:divsChild>
    </w:div>
    <w:div w:id="1542477751">
      <w:bodyDiv w:val="1"/>
      <w:marLeft w:val="0"/>
      <w:marRight w:val="0"/>
      <w:marTop w:val="0"/>
      <w:marBottom w:val="0"/>
      <w:divBdr>
        <w:top w:val="none" w:sz="0" w:space="0" w:color="auto"/>
        <w:left w:val="none" w:sz="0" w:space="0" w:color="auto"/>
        <w:bottom w:val="none" w:sz="0" w:space="0" w:color="auto"/>
        <w:right w:val="none" w:sz="0" w:space="0" w:color="auto"/>
      </w:divBdr>
    </w:div>
    <w:div w:id="1578321571">
      <w:bodyDiv w:val="1"/>
      <w:marLeft w:val="0"/>
      <w:marRight w:val="0"/>
      <w:marTop w:val="0"/>
      <w:marBottom w:val="0"/>
      <w:divBdr>
        <w:top w:val="none" w:sz="0" w:space="0" w:color="auto"/>
        <w:left w:val="none" w:sz="0" w:space="0" w:color="auto"/>
        <w:bottom w:val="none" w:sz="0" w:space="0" w:color="auto"/>
        <w:right w:val="none" w:sz="0" w:space="0" w:color="auto"/>
      </w:divBdr>
    </w:div>
    <w:div w:id="1608349360">
      <w:bodyDiv w:val="1"/>
      <w:marLeft w:val="0"/>
      <w:marRight w:val="0"/>
      <w:marTop w:val="0"/>
      <w:marBottom w:val="0"/>
      <w:divBdr>
        <w:top w:val="none" w:sz="0" w:space="0" w:color="auto"/>
        <w:left w:val="none" w:sz="0" w:space="0" w:color="auto"/>
        <w:bottom w:val="none" w:sz="0" w:space="0" w:color="auto"/>
        <w:right w:val="none" w:sz="0" w:space="0" w:color="auto"/>
      </w:divBdr>
    </w:div>
    <w:div w:id="1638336412">
      <w:bodyDiv w:val="1"/>
      <w:marLeft w:val="0"/>
      <w:marRight w:val="0"/>
      <w:marTop w:val="0"/>
      <w:marBottom w:val="0"/>
      <w:divBdr>
        <w:top w:val="none" w:sz="0" w:space="0" w:color="auto"/>
        <w:left w:val="none" w:sz="0" w:space="0" w:color="auto"/>
        <w:bottom w:val="none" w:sz="0" w:space="0" w:color="auto"/>
        <w:right w:val="none" w:sz="0" w:space="0" w:color="auto"/>
      </w:divBdr>
    </w:div>
    <w:div w:id="1656032136">
      <w:bodyDiv w:val="1"/>
      <w:marLeft w:val="0"/>
      <w:marRight w:val="0"/>
      <w:marTop w:val="0"/>
      <w:marBottom w:val="0"/>
      <w:divBdr>
        <w:top w:val="none" w:sz="0" w:space="0" w:color="auto"/>
        <w:left w:val="none" w:sz="0" w:space="0" w:color="auto"/>
        <w:bottom w:val="none" w:sz="0" w:space="0" w:color="auto"/>
        <w:right w:val="none" w:sz="0" w:space="0" w:color="auto"/>
      </w:divBdr>
    </w:div>
    <w:div w:id="1724333534">
      <w:bodyDiv w:val="1"/>
      <w:marLeft w:val="0"/>
      <w:marRight w:val="0"/>
      <w:marTop w:val="0"/>
      <w:marBottom w:val="0"/>
      <w:divBdr>
        <w:top w:val="none" w:sz="0" w:space="0" w:color="auto"/>
        <w:left w:val="none" w:sz="0" w:space="0" w:color="auto"/>
        <w:bottom w:val="none" w:sz="0" w:space="0" w:color="auto"/>
        <w:right w:val="none" w:sz="0" w:space="0" w:color="auto"/>
      </w:divBdr>
    </w:div>
    <w:div w:id="1751611142">
      <w:bodyDiv w:val="1"/>
      <w:marLeft w:val="0"/>
      <w:marRight w:val="0"/>
      <w:marTop w:val="0"/>
      <w:marBottom w:val="0"/>
      <w:divBdr>
        <w:top w:val="none" w:sz="0" w:space="0" w:color="auto"/>
        <w:left w:val="none" w:sz="0" w:space="0" w:color="auto"/>
        <w:bottom w:val="none" w:sz="0" w:space="0" w:color="auto"/>
        <w:right w:val="none" w:sz="0" w:space="0" w:color="auto"/>
      </w:divBdr>
    </w:div>
    <w:div w:id="1768696001">
      <w:bodyDiv w:val="1"/>
      <w:marLeft w:val="0"/>
      <w:marRight w:val="0"/>
      <w:marTop w:val="0"/>
      <w:marBottom w:val="0"/>
      <w:divBdr>
        <w:top w:val="none" w:sz="0" w:space="0" w:color="auto"/>
        <w:left w:val="none" w:sz="0" w:space="0" w:color="auto"/>
        <w:bottom w:val="none" w:sz="0" w:space="0" w:color="auto"/>
        <w:right w:val="none" w:sz="0" w:space="0" w:color="auto"/>
      </w:divBdr>
    </w:div>
    <w:div w:id="1807048077">
      <w:bodyDiv w:val="1"/>
      <w:marLeft w:val="0"/>
      <w:marRight w:val="0"/>
      <w:marTop w:val="0"/>
      <w:marBottom w:val="0"/>
      <w:divBdr>
        <w:top w:val="none" w:sz="0" w:space="0" w:color="auto"/>
        <w:left w:val="none" w:sz="0" w:space="0" w:color="auto"/>
        <w:bottom w:val="none" w:sz="0" w:space="0" w:color="auto"/>
        <w:right w:val="none" w:sz="0" w:space="0" w:color="auto"/>
      </w:divBdr>
    </w:div>
    <w:div w:id="1811314988">
      <w:bodyDiv w:val="1"/>
      <w:marLeft w:val="0"/>
      <w:marRight w:val="0"/>
      <w:marTop w:val="0"/>
      <w:marBottom w:val="0"/>
      <w:divBdr>
        <w:top w:val="none" w:sz="0" w:space="0" w:color="auto"/>
        <w:left w:val="none" w:sz="0" w:space="0" w:color="auto"/>
        <w:bottom w:val="none" w:sz="0" w:space="0" w:color="auto"/>
        <w:right w:val="none" w:sz="0" w:space="0" w:color="auto"/>
      </w:divBdr>
    </w:div>
    <w:div w:id="1889417751">
      <w:bodyDiv w:val="1"/>
      <w:marLeft w:val="0"/>
      <w:marRight w:val="0"/>
      <w:marTop w:val="0"/>
      <w:marBottom w:val="0"/>
      <w:divBdr>
        <w:top w:val="none" w:sz="0" w:space="0" w:color="auto"/>
        <w:left w:val="none" w:sz="0" w:space="0" w:color="auto"/>
        <w:bottom w:val="none" w:sz="0" w:space="0" w:color="auto"/>
        <w:right w:val="none" w:sz="0" w:space="0" w:color="auto"/>
      </w:divBdr>
    </w:div>
    <w:div w:id="1901939144">
      <w:bodyDiv w:val="1"/>
      <w:marLeft w:val="0"/>
      <w:marRight w:val="0"/>
      <w:marTop w:val="0"/>
      <w:marBottom w:val="0"/>
      <w:divBdr>
        <w:top w:val="none" w:sz="0" w:space="0" w:color="auto"/>
        <w:left w:val="none" w:sz="0" w:space="0" w:color="auto"/>
        <w:bottom w:val="none" w:sz="0" w:space="0" w:color="auto"/>
        <w:right w:val="none" w:sz="0" w:space="0" w:color="auto"/>
      </w:divBdr>
    </w:div>
    <w:div w:id="1924727759">
      <w:bodyDiv w:val="1"/>
      <w:marLeft w:val="0"/>
      <w:marRight w:val="0"/>
      <w:marTop w:val="0"/>
      <w:marBottom w:val="0"/>
      <w:divBdr>
        <w:top w:val="none" w:sz="0" w:space="0" w:color="auto"/>
        <w:left w:val="none" w:sz="0" w:space="0" w:color="auto"/>
        <w:bottom w:val="none" w:sz="0" w:space="0" w:color="auto"/>
        <w:right w:val="none" w:sz="0" w:space="0" w:color="auto"/>
      </w:divBdr>
    </w:div>
    <w:div w:id="1932006460">
      <w:bodyDiv w:val="1"/>
      <w:marLeft w:val="0"/>
      <w:marRight w:val="0"/>
      <w:marTop w:val="0"/>
      <w:marBottom w:val="0"/>
      <w:divBdr>
        <w:top w:val="none" w:sz="0" w:space="0" w:color="auto"/>
        <w:left w:val="none" w:sz="0" w:space="0" w:color="auto"/>
        <w:bottom w:val="none" w:sz="0" w:space="0" w:color="auto"/>
        <w:right w:val="none" w:sz="0" w:space="0" w:color="auto"/>
      </w:divBdr>
    </w:div>
    <w:div w:id="1976175935">
      <w:bodyDiv w:val="1"/>
      <w:marLeft w:val="0"/>
      <w:marRight w:val="0"/>
      <w:marTop w:val="0"/>
      <w:marBottom w:val="0"/>
      <w:divBdr>
        <w:top w:val="none" w:sz="0" w:space="0" w:color="auto"/>
        <w:left w:val="none" w:sz="0" w:space="0" w:color="auto"/>
        <w:bottom w:val="none" w:sz="0" w:space="0" w:color="auto"/>
        <w:right w:val="none" w:sz="0" w:space="0" w:color="auto"/>
      </w:divBdr>
    </w:div>
    <w:div w:id="2034183227">
      <w:bodyDiv w:val="1"/>
      <w:marLeft w:val="0"/>
      <w:marRight w:val="0"/>
      <w:marTop w:val="0"/>
      <w:marBottom w:val="0"/>
      <w:divBdr>
        <w:top w:val="none" w:sz="0" w:space="0" w:color="auto"/>
        <w:left w:val="none" w:sz="0" w:space="0" w:color="auto"/>
        <w:bottom w:val="none" w:sz="0" w:space="0" w:color="auto"/>
        <w:right w:val="none" w:sz="0" w:space="0" w:color="auto"/>
      </w:divBdr>
    </w:div>
    <w:div w:id="2035688987">
      <w:bodyDiv w:val="1"/>
      <w:marLeft w:val="0"/>
      <w:marRight w:val="0"/>
      <w:marTop w:val="0"/>
      <w:marBottom w:val="0"/>
      <w:divBdr>
        <w:top w:val="none" w:sz="0" w:space="0" w:color="auto"/>
        <w:left w:val="none" w:sz="0" w:space="0" w:color="auto"/>
        <w:bottom w:val="none" w:sz="0" w:space="0" w:color="auto"/>
        <w:right w:val="none" w:sz="0" w:space="0" w:color="auto"/>
      </w:divBdr>
    </w:div>
    <w:div w:id="2048918206">
      <w:bodyDiv w:val="1"/>
      <w:marLeft w:val="0"/>
      <w:marRight w:val="0"/>
      <w:marTop w:val="0"/>
      <w:marBottom w:val="0"/>
      <w:divBdr>
        <w:top w:val="none" w:sz="0" w:space="0" w:color="auto"/>
        <w:left w:val="none" w:sz="0" w:space="0" w:color="auto"/>
        <w:bottom w:val="none" w:sz="0" w:space="0" w:color="auto"/>
        <w:right w:val="none" w:sz="0" w:space="0" w:color="auto"/>
      </w:divBdr>
    </w:div>
    <w:div w:id="2062635145">
      <w:bodyDiv w:val="1"/>
      <w:marLeft w:val="0"/>
      <w:marRight w:val="0"/>
      <w:marTop w:val="0"/>
      <w:marBottom w:val="0"/>
      <w:divBdr>
        <w:top w:val="none" w:sz="0" w:space="0" w:color="auto"/>
        <w:left w:val="none" w:sz="0" w:space="0" w:color="auto"/>
        <w:bottom w:val="none" w:sz="0" w:space="0" w:color="auto"/>
        <w:right w:val="none" w:sz="0" w:space="0" w:color="auto"/>
      </w:divBdr>
    </w:div>
    <w:div w:id="2115437785">
      <w:bodyDiv w:val="1"/>
      <w:marLeft w:val="0"/>
      <w:marRight w:val="0"/>
      <w:marTop w:val="0"/>
      <w:marBottom w:val="0"/>
      <w:divBdr>
        <w:top w:val="none" w:sz="0" w:space="0" w:color="auto"/>
        <w:left w:val="none" w:sz="0" w:space="0" w:color="auto"/>
        <w:bottom w:val="none" w:sz="0" w:space="0" w:color="auto"/>
        <w:right w:val="none" w:sz="0" w:space="0" w:color="auto"/>
      </w:divBdr>
      <w:divsChild>
        <w:div w:id="1870339386">
          <w:marLeft w:val="0"/>
          <w:marRight w:val="0"/>
          <w:marTop w:val="300"/>
          <w:marBottom w:val="300"/>
          <w:divBdr>
            <w:top w:val="none" w:sz="0" w:space="0" w:color="auto"/>
            <w:left w:val="none" w:sz="0" w:space="0" w:color="auto"/>
            <w:bottom w:val="none" w:sz="0" w:space="0" w:color="auto"/>
            <w:right w:val="none" w:sz="0" w:space="0" w:color="auto"/>
          </w:divBdr>
          <w:divsChild>
            <w:div w:id="393965435">
              <w:marLeft w:val="0"/>
              <w:marRight w:val="0"/>
              <w:marTop w:val="0"/>
              <w:marBottom w:val="0"/>
              <w:divBdr>
                <w:top w:val="none" w:sz="0" w:space="0" w:color="auto"/>
                <w:left w:val="none" w:sz="0" w:space="0" w:color="auto"/>
                <w:bottom w:val="none" w:sz="0" w:space="0" w:color="auto"/>
                <w:right w:val="none" w:sz="0" w:space="0" w:color="auto"/>
              </w:divBdr>
              <w:divsChild>
                <w:div w:id="851459590">
                  <w:marLeft w:val="0"/>
                  <w:marRight w:val="0"/>
                  <w:marTop w:val="0"/>
                  <w:marBottom w:val="0"/>
                  <w:divBdr>
                    <w:top w:val="none" w:sz="0" w:space="0" w:color="auto"/>
                    <w:left w:val="none" w:sz="0" w:space="0" w:color="auto"/>
                    <w:bottom w:val="none" w:sz="0" w:space="0" w:color="auto"/>
                    <w:right w:val="none" w:sz="0" w:space="0" w:color="auto"/>
                  </w:divBdr>
                  <w:divsChild>
                    <w:div w:id="840119304">
                      <w:marLeft w:val="-2400"/>
                      <w:marRight w:val="-480"/>
                      <w:marTop w:val="0"/>
                      <w:marBottom w:val="0"/>
                      <w:divBdr>
                        <w:top w:val="none" w:sz="0" w:space="0" w:color="auto"/>
                        <w:left w:val="none" w:sz="0" w:space="0" w:color="auto"/>
                        <w:bottom w:val="none" w:sz="0" w:space="0" w:color="auto"/>
                        <w:right w:val="none" w:sz="0" w:space="0" w:color="auto"/>
                      </w:divBdr>
                    </w:div>
                    <w:div w:id="846673819">
                      <w:marLeft w:val="-2400"/>
                      <w:marRight w:val="-480"/>
                      <w:marTop w:val="0"/>
                      <w:marBottom w:val="0"/>
                      <w:divBdr>
                        <w:top w:val="none" w:sz="0" w:space="0" w:color="auto"/>
                        <w:left w:val="none" w:sz="0" w:space="0" w:color="auto"/>
                        <w:bottom w:val="none" w:sz="0" w:space="0" w:color="auto"/>
                        <w:right w:val="none" w:sz="0" w:space="0" w:color="auto"/>
                      </w:divBdr>
                    </w:div>
                    <w:div w:id="1373379760">
                      <w:marLeft w:val="-2400"/>
                      <w:marRight w:val="-480"/>
                      <w:marTop w:val="0"/>
                      <w:marBottom w:val="0"/>
                      <w:divBdr>
                        <w:top w:val="none" w:sz="0" w:space="0" w:color="auto"/>
                        <w:left w:val="none" w:sz="0" w:space="0" w:color="auto"/>
                        <w:bottom w:val="none" w:sz="0" w:space="0" w:color="auto"/>
                        <w:right w:val="none" w:sz="0" w:space="0" w:color="auto"/>
                      </w:divBdr>
                    </w:div>
                    <w:div w:id="276838785">
                      <w:marLeft w:val="-2400"/>
                      <w:marRight w:val="-480"/>
                      <w:marTop w:val="0"/>
                      <w:marBottom w:val="0"/>
                      <w:divBdr>
                        <w:top w:val="none" w:sz="0" w:space="0" w:color="auto"/>
                        <w:left w:val="none" w:sz="0" w:space="0" w:color="auto"/>
                        <w:bottom w:val="none" w:sz="0" w:space="0" w:color="auto"/>
                        <w:right w:val="none" w:sz="0" w:space="0" w:color="auto"/>
                      </w:divBdr>
                    </w:div>
                    <w:div w:id="847912369">
                      <w:marLeft w:val="-2400"/>
                      <w:marRight w:val="-480"/>
                      <w:marTop w:val="0"/>
                      <w:marBottom w:val="0"/>
                      <w:divBdr>
                        <w:top w:val="none" w:sz="0" w:space="0" w:color="auto"/>
                        <w:left w:val="none" w:sz="0" w:space="0" w:color="auto"/>
                        <w:bottom w:val="none" w:sz="0" w:space="0" w:color="auto"/>
                        <w:right w:val="none" w:sz="0" w:space="0" w:color="auto"/>
                      </w:divBdr>
                    </w:div>
                    <w:div w:id="584194623">
                      <w:marLeft w:val="-2400"/>
                      <w:marRight w:val="-480"/>
                      <w:marTop w:val="0"/>
                      <w:marBottom w:val="0"/>
                      <w:divBdr>
                        <w:top w:val="none" w:sz="0" w:space="0" w:color="auto"/>
                        <w:left w:val="none" w:sz="0" w:space="0" w:color="auto"/>
                        <w:bottom w:val="none" w:sz="0" w:space="0" w:color="auto"/>
                        <w:right w:val="none" w:sz="0" w:space="0" w:color="auto"/>
                      </w:divBdr>
                    </w:div>
                    <w:div w:id="1750158149">
                      <w:marLeft w:val="-2400"/>
                      <w:marRight w:val="-480"/>
                      <w:marTop w:val="0"/>
                      <w:marBottom w:val="0"/>
                      <w:divBdr>
                        <w:top w:val="none" w:sz="0" w:space="0" w:color="auto"/>
                        <w:left w:val="none" w:sz="0" w:space="0" w:color="auto"/>
                        <w:bottom w:val="none" w:sz="0" w:space="0" w:color="auto"/>
                        <w:right w:val="none" w:sz="0" w:space="0" w:color="auto"/>
                      </w:divBdr>
                    </w:div>
                    <w:div w:id="680469495">
                      <w:marLeft w:val="-2400"/>
                      <w:marRight w:val="-480"/>
                      <w:marTop w:val="0"/>
                      <w:marBottom w:val="0"/>
                      <w:divBdr>
                        <w:top w:val="none" w:sz="0" w:space="0" w:color="auto"/>
                        <w:left w:val="none" w:sz="0" w:space="0" w:color="auto"/>
                        <w:bottom w:val="none" w:sz="0" w:space="0" w:color="auto"/>
                        <w:right w:val="none" w:sz="0" w:space="0" w:color="auto"/>
                      </w:divBdr>
                    </w:div>
                    <w:div w:id="1465082635">
                      <w:marLeft w:val="-2400"/>
                      <w:marRight w:val="-480"/>
                      <w:marTop w:val="0"/>
                      <w:marBottom w:val="0"/>
                      <w:divBdr>
                        <w:top w:val="none" w:sz="0" w:space="0" w:color="auto"/>
                        <w:left w:val="none" w:sz="0" w:space="0" w:color="auto"/>
                        <w:bottom w:val="none" w:sz="0" w:space="0" w:color="auto"/>
                        <w:right w:val="none" w:sz="0" w:space="0" w:color="auto"/>
                      </w:divBdr>
                    </w:div>
                    <w:div w:id="1250771180">
                      <w:marLeft w:val="-2400"/>
                      <w:marRight w:val="-480"/>
                      <w:marTop w:val="0"/>
                      <w:marBottom w:val="0"/>
                      <w:divBdr>
                        <w:top w:val="none" w:sz="0" w:space="0" w:color="auto"/>
                        <w:left w:val="none" w:sz="0" w:space="0" w:color="auto"/>
                        <w:bottom w:val="none" w:sz="0" w:space="0" w:color="auto"/>
                        <w:right w:val="none" w:sz="0" w:space="0" w:color="auto"/>
                      </w:divBdr>
                    </w:div>
                    <w:div w:id="1042247263">
                      <w:marLeft w:val="-2400"/>
                      <w:marRight w:val="-480"/>
                      <w:marTop w:val="0"/>
                      <w:marBottom w:val="0"/>
                      <w:divBdr>
                        <w:top w:val="none" w:sz="0" w:space="0" w:color="auto"/>
                        <w:left w:val="none" w:sz="0" w:space="0" w:color="auto"/>
                        <w:bottom w:val="none" w:sz="0" w:space="0" w:color="auto"/>
                        <w:right w:val="none" w:sz="0" w:space="0" w:color="auto"/>
                      </w:divBdr>
                    </w:div>
                    <w:div w:id="1285775509">
                      <w:marLeft w:val="-2400"/>
                      <w:marRight w:val="-480"/>
                      <w:marTop w:val="0"/>
                      <w:marBottom w:val="0"/>
                      <w:divBdr>
                        <w:top w:val="none" w:sz="0" w:space="0" w:color="auto"/>
                        <w:left w:val="none" w:sz="0" w:space="0" w:color="auto"/>
                        <w:bottom w:val="none" w:sz="0" w:space="0" w:color="auto"/>
                        <w:right w:val="none" w:sz="0" w:space="0" w:color="auto"/>
                      </w:divBdr>
                    </w:div>
                    <w:div w:id="1705248338">
                      <w:marLeft w:val="-2400"/>
                      <w:marRight w:val="-480"/>
                      <w:marTop w:val="0"/>
                      <w:marBottom w:val="0"/>
                      <w:divBdr>
                        <w:top w:val="none" w:sz="0" w:space="0" w:color="auto"/>
                        <w:left w:val="none" w:sz="0" w:space="0" w:color="auto"/>
                        <w:bottom w:val="none" w:sz="0" w:space="0" w:color="auto"/>
                        <w:right w:val="none" w:sz="0" w:space="0" w:color="auto"/>
                      </w:divBdr>
                    </w:div>
                    <w:div w:id="9767439">
                      <w:marLeft w:val="-2400"/>
                      <w:marRight w:val="-480"/>
                      <w:marTop w:val="0"/>
                      <w:marBottom w:val="0"/>
                      <w:divBdr>
                        <w:top w:val="none" w:sz="0" w:space="0" w:color="auto"/>
                        <w:left w:val="none" w:sz="0" w:space="0" w:color="auto"/>
                        <w:bottom w:val="none" w:sz="0" w:space="0" w:color="auto"/>
                        <w:right w:val="none" w:sz="0" w:space="0" w:color="auto"/>
                      </w:divBdr>
                    </w:div>
                    <w:div w:id="1818842833">
                      <w:marLeft w:val="-2400"/>
                      <w:marRight w:val="-480"/>
                      <w:marTop w:val="0"/>
                      <w:marBottom w:val="0"/>
                      <w:divBdr>
                        <w:top w:val="none" w:sz="0" w:space="0" w:color="auto"/>
                        <w:left w:val="none" w:sz="0" w:space="0" w:color="auto"/>
                        <w:bottom w:val="none" w:sz="0" w:space="0" w:color="auto"/>
                        <w:right w:val="none" w:sz="0" w:space="0" w:color="auto"/>
                      </w:divBdr>
                    </w:div>
                    <w:div w:id="1116870905">
                      <w:marLeft w:val="-2400"/>
                      <w:marRight w:val="-480"/>
                      <w:marTop w:val="0"/>
                      <w:marBottom w:val="0"/>
                      <w:divBdr>
                        <w:top w:val="none" w:sz="0" w:space="0" w:color="auto"/>
                        <w:left w:val="none" w:sz="0" w:space="0" w:color="auto"/>
                        <w:bottom w:val="none" w:sz="0" w:space="0" w:color="auto"/>
                        <w:right w:val="none" w:sz="0" w:space="0" w:color="auto"/>
                      </w:divBdr>
                    </w:div>
                    <w:div w:id="455291251">
                      <w:marLeft w:val="-2400"/>
                      <w:marRight w:val="-480"/>
                      <w:marTop w:val="0"/>
                      <w:marBottom w:val="0"/>
                      <w:divBdr>
                        <w:top w:val="none" w:sz="0" w:space="0" w:color="auto"/>
                        <w:left w:val="none" w:sz="0" w:space="0" w:color="auto"/>
                        <w:bottom w:val="none" w:sz="0" w:space="0" w:color="auto"/>
                        <w:right w:val="none" w:sz="0" w:space="0" w:color="auto"/>
                      </w:divBdr>
                    </w:div>
                    <w:div w:id="298729535">
                      <w:marLeft w:val="-2400"/>
                      <w:marRight w:val="-480"/>
                      <w:marTop w:val="0"/>
                      <w:marBottom w:val="0"/>
                      <w:divBdr>
                        <w:top w:val="none" w:sz="0" w:space="0" w:color="auto"/>
                        <w:left w:val="none" w:sz="0" w:space="0" w:color="auto"/>
                        <w:bottom w:val="none" w:sz="0" w:space="0" w:color="auto"/>
                        <w:right w:val="none" w:sz="0" w:space="0" w:color="auto"/>
                      </w:divBdr>
                    </w:div>
                    <w:div w:id="1572738964">
                      <w:marLeft w:val="-2400"/>
                      <w:marRight w:val="-480"/>
                      <w:marTop w:val="0"/>
                      <w:marBottom w:val="0"/>
                      <w:divBdr>
                        <w:top w:val="none" w:sz="0" w:space="0" w:color="auto"/>
                        <w:left w:val="none" w:sz="0" w:space="0" w:color="auto"/>
                        <w:bottom w:val="none" w:sz="0" w:space="0" w:color="auto"/>
                        <w:right w:val="none" w:sz="0" w:space="0" w:color="auto"/>
                      </w:divBdr>
                    </w:div>
                    <w:div w:id="532697448">
                      <w:marLeft w:val="-2400"/>
                      <w:marRight w:val="-480"/>
                      <w:marTop w:val="0"/>
                      <w:marBottom w:val="0"/>
                      <w:divBdr>
                        <w:top w:val="none" w:sz="0" w:space="0" w:color="auto"/>
                        <w:left w:val="none" w:sz="0" w:space="0" w:color="auto"/>
                        <w:bottom w:val="none" w:sz="0" w:space="0" w:color="auto"/>
                        <w:right w:val="none" w:sz="0" w:space="0" w:color="auto"/>
                      </w:divBdr>
                    </w:div>
                    <w:div w:id="546916847">
                      <w:marLeft w:val="-2400"/>
                      <w:marRight w:val="-480"/>
                      <w:marTop w:val="0"/>
                      <w:marBottom w:val="0"/>
                      <w:divBdr>
                        <w:top w:val="none" w:sz="0" w:space="0" w:color="auto"/>
                        <w:left w:val="none" w:sz="0" w:space="0" w:color="auto"/>
                        <w:bottom w:val="none" w:sz="0" w:space="0" w:color="auto"/>
                        <w:right w:val="none" w:sz="0" w:space="0" w:color="auto"/>
                      </w:divBdr>
                    </w:div>
                    <w:div w:id="1642689689">
                      <w:marLeft w:val="-2400"/>
                      <w:marRight w:val="-480"/>
                      <w:marTop w:val="0"/>
                      <w:marBottom w:val="0"/>
                      <w:divBdr>
                        <w:top w:val="none" w:sz="0" w:space="0" w:color="auto"/>
                        <w:left w:val="none" w:sz="0" w:space="0" w:color="auto"/>
                        <w:bottom w:val="none" w:sz="0" w:space="0" w:color="auto"/>
                        <w:right w:val="none" w:sz="0" w:space="0" w:color="auto"/>
                      </w:divBdr>
                    </w:div>
                    <w:div w:id="1331641795">
                      <w:marLeft w:val="-2400"/>
                      <w:marRight w:val="-480"/>
                      <w:marTop w:val="0"/>
                      <w:marBottom w:val="0"/>
                      <w:divBdr>
                        <w:top w:val="none" w:sz="0" w:space="0" w:color="auto"/>
                        <w:left w:val="none" w:sz="0" w:space="0" w:color="auto"/>
                        <w:bottom w:val="none" w:sz="0" w:space="0" w:color="auto"/>
                        <w:right w:val="none" w:sz="0" w:space="0" w:color="auto"/>
                      </w:divBdr>
                    </w:div>
                    <w:div w:id="2116707161">
                      <w:marLeft w:val="-2400"/>
                      <w:marRight w:val="-480"/>
                      <w:marTop w:val="0"/>
                      <w:marBottom w:val="0"/>
                      <w:divBdr>
                        <w:top w:val="none" w:sz="0" w:space="0" w:color="auto"/>
                        <w:left w:val="none" w:sz="0" w:space="0" w:color="auto"/>
                        <w:bottom w:val="none" w:sz="0" w:space="0" w:color="auto"/>
                        <w:right w:val="none" w:sz="0" w:space="0" w:color="auto"/>
                      </w:divBdr>
                    </w:div>
                    <w:div w:id="2129007888">
                      <w:marLeft w:val="-2400"/>
                      <w:marRight w:val="-480"/>
                      <w:marTop w:val="0"/>
                      <w:marBottom w:val="0"/>
                      <w:divBdr>
                        <w:top w:val="none" w:sz="0" w:space="0" w:color="auto"/>
                        <w:left w:val="none" w:sz="0" w:space="0" w:color="auto"/>
                        <w:bottom w:val="none" w:sz="0" w:space="0" w:color="auto"/>
                        <w:right w:val="none" w:sz="0" w:space="0" w:color="auto"/>
                      </w:divBdr>
                    </w:div>
                    <w:div w:id="571891135">
                      <w:marLeft w:val="-2400"/>
                      <w:marRight w:val="-480"/>
                      <w:marTop w:val="0"/>
                      <w:marBottom w:val="0"/>
                      <w:divBdr>
                        <w:top w:val="none" w:sz="0" w:space="0" w:color="auto"/>
                        <w:left w:val="none" w:sz="0" w:space="0" w:color="auto"/>
                        <w:bottom w:val="none" w:sz="0" w:space="0" w:color="auto"/>
                        <w:right w:val="none" w:sz="0" w:space="0" w:color="auto"/>
                      </w:divBdr>
                    </w:div>
                    <w:div w:id="340663656">
                      <w:marLeft w:val="-2400"/>
                      <w:marRight w:val="-480"/>
                      <w:marTop w:val="0"/>
                      <w:marBottom w:val="0"/>
                      <w:divBdr>
                        <w:top w:val="none" w:sz="0" w:space="0" w:color="auto"/>
                        <w:left w:val="none" w:sz="0" w:space="0" w:color="auto"/>
                        <w:bottom w:val="none" w:sz="0" w:space="0" w:color="auto"/>
                        <w:right w:val="none" w:sz="0" w:space="0" w:color="auto"/>
                      </w:divBdr>
                    </w:div>
                    <w:div w:id="574052248">
                      <w:marLeft w:val="-2400"/>
                      <w:marRight w:val="-480"/>
                      <w:marTop w:val="0"/>
                      <w:marBottom w:val="0"/>
                      <w:divBdr>
                        <w:top w:val="none" w:sz="0" w:space="0" w:color="auto"/>
                        <w:left w:val="none" w:sz="0" w:space="0" w:color="auto"/>
                        <w:bottom w:val="none" w:sz="0" w:space="0" w:color="auto"/>
                        <w:right w:val="none" w:sz="0" w:space="0" w:color="auto"/>
                      </w:divBdr>
                    </w:div>
                    <w:div w:id="170143558">
                      <w:marLeft w:val="-2400"/>
                      <w:marRight w:val="-480"/>
                      <w:marTop w:val="0"/>
                      <w:marBottom w:val="0"/>
                      <w:divBdr>
                        <w:top w:val="none" w:sz="0" w:space="0" w:color="auto"/>
                        <w:left w:val="none" w:sz="0" w:space="0" w:color="auto"/>
                        <w:bottom w:val="none" w:sz="0" w:space="0" w:color="auto"/>
                        <w:right w:val="none" w:sz="0" w:space="0" w:color="auto"/>
                      </w:divBdr>
                    </w:div>
                    <w:div w:id="482967540">
                      <w:marLeft w:val="-2400"/>
                      <w:marRight w:val="-480"/>
                      <w:marTop w:val="0"/>
                      <w:marBottom w:val="0"/>
                      <w:divBdr>
                        <w:top w:val="none" w:sz="0" w:space="0" w:color="auto"/>
                        <w:left w:val="none" w:sz="0" w:space="0" w:color="auto"/>
                        <w:bottom w:val="none" w:sz="0" w:space="0" w:color="auto"/>
                        <w:right w:val="none" w:sz="0" w:space="0" w:color="auto"/>
                      </w:divBdr>
                    </w:div>
                    <w:div w:id="1412043381">
                      <w:marLeft w:val="-2400"/>
                      <w:marRight w:val="-480"/>
                      <w:marTop w:val="0"/>
                      <w:marBottom w:val="0"/>
                      <w:divBdr>
                        <w:top w:val="none" w:sz="0" w:space="0" w:color="auto"/>
                        <w:left w:val="none" w:sz="0" w:space="0" w:color="auto"/>
                        <w:bottom w:val="none" w:sz="0" w:space="0" w:color="auto"/>
                        <w:right w:val="none" w:sz="0" w:space="0" w:color="auto"/>
                      </w:divBdr>
                    </w:div>
                    <w:div w:id="723987642">
                      <w:marLeft w:val="-2400"/>
                      <w:marRight w:val="-480"/>
                      <w:marTop w:val="0"/>
                      <w:marBottom w:val="0"/>
                      <w:divBdr>
                        <w:top w:val="none" w:sz="0" w:space="0" w:color="auto"/>
                        <w:left w:val="none" w:sz="0" w:space="0" w:color="auto"/>
                        <w:bottom w:val="none" w:sz="0" w:space="0" w:color="auto"/>
                        <w:right w:val="none" w:sz="0" w:space="0" w:color="auto"/>
                      </w:divBdr>
                    </w:div>
                    <w:div w:id="24402690">
                      <w:marLeft w:val="-2400"/>
                      <w:marRight w:val="-480"/>
                      <w:marTop w:val="0"/>
                      <w:marBottom w:val="0"/>
                      <w:divBdr>
                        <w:top w:val="none" w:sz="0" w:space="0" w:color="auto"/>
                        <w:left w:val="none" w:sz="0" w:space="0" w:color="auto"/>
                        <w:bottom w:val="none" w:sz="0" w:space="0" w:color="auto"/>
                        <w:right w:val="none" w:sz="0" w:space="0" w:color="auto"/>
                      </w:divBdr>
                    </w:div>
                    <w:div w:id="177425825">
                      <w:marLeft w:val="-2400"/>
                      <w:marRight w:val="-480"/>
                      <w:marTop w:val="0"/>
                      <w:marBottom w:val="0"/>
                      <w:divBdr>
                        <w:top w:val="none" w:sz="0" w:space="0" w:color="auto"/>
                        <w:left w:val="none" w:sz="0" w:space="0" w:color="auto"/>
                        <w:bottom w:val="none" w:sz="0" w:space="0" w:color="auto"/>
                        <w:right w:val="none" w:sz="0" w:space="0" w:color="auto"/>
                      </w:divBdr>
                    </w:div>
                    <w:div w:id="737048616">
                      <w:marLeft w:val="-2400"/>
                      <w:marRight w:val="-480"/>
                      <w:marTop w:val="0"/>
                      <w:marBottom w:val="0"/>
                      <w:divBdr>
                        <w:top w:val="none" w:sz="0" w:space="0" w:color="auto"/>
                        <w:left w:val="none" w:sz="0" w:space="0" w:color="auto"/>
                        <w:bottom w:val="none" w:sz="0" w:space="0" w:color="auto"/>
                        <w:right w:val="none" w:sz="0" w:space="0" w:color="auto"/>
                      </w:divBdr>
                    </w:div>
                    <w:div w:id="1361274107">
                      <w:marLeft w:val="-2400"/>
                      <w:marRight w:val="-480"/>
                      <w:marTop w:val="0"/>
                      <w:marBottom w:val="0"/>
                      <w:divBdr>
                        <w:top w:val="none" w:sz="0" w:space="0" w:color="auto"/>
                        <w:left w:val="none" w:sz="0" w:space="0" w:color="auto"/>
                        <w:bottom w:val="none" w:sz="0" w:space="0" w:color="auto"/>
                        <w:right w:val="none" w:sz="0" w:space="0" w:color="auto"/>
                      </w:divBdr>
                    </w:div>
                    <w:div w:id="471407669">
                      <w:marLeft w:val="-2400"/>
                      <w:marRight w:val="-480"/>
                      <w:marTop w:val="0"/>
                      <w:marBottom w:val="0"/>
                      <w:divBdr>
                        <w:top w:val="none" w:sz="0" w:space="0" w:color="auto"/>
                        <w:left w:val="none" w:sz="0" w:space="0" w:color="auto"/>
                        <w:bottom w:val="none" w:sz="0" w:space="0" w:color="auto"/>
                        <w:right w:val="none" w:sz="0" w:space="0" w:color="auto"/>
                      </w:divBdr>
                    </w:div>
                    <w:div w:id="447697894">
                      <w:marLeft w:val="-2400"/>
                      <w:marRight w:val="-480"/>
                      <w:marTop w:val="0"/>
                      <w:marBottom w:val="0"/>
                      <w:divBdr>
                        <w:top w:val="none" w:sz="0" w:space="0" w:color="auto"/>
                        <w:left w:val="none" w:sz="0" w:space="0" w:color="auto"/>
                        <w:bottom w:val="none" w:sz="0" w:space="0" w:color="auto"/>
                        <w:right w:val="none" w:sz="0" w:space="0" w:color="auto"/>
                      </w:divBdr>
                    </w:div>
                    <w:div w:id="878394290">
                      <w:marLeft w:val="-2400"/>
                      <w:marRight w:val="-480"/>
                      <w:marTop w:val="0"/>
                      <w:marBottom w:val="0"/>
                      <w:divBdr>
                        <w:top w:val="none" w:sz="0" w:space="0" w:color="auto"/>
                        <w:left w:val="none" w:sz="0" w:space="0" w:color="auto"/>
                        <w:bottom w:val="none" w:sz="0" w:space="0" w:color="auto"/>
                        <w:right w:val="none" w:sz="0" w:space="0" w:color="auto"/>
                      </w:divBdr>
                    </w:div>
                    <w:div w:id="644119436">
                      <w:marLeft w:val="-2400"/>
                      <w:marRight w:val="-480"/>
                      <w:marTop w:val="0"/>
                      <w:marBottom w:val="0"/>
                      <w:divBdr>
                        <w:top w:val="none" w:sz="0" w:space="0" w:color="auto"/>
                        <w:left w:val="none" w:sz="0" w:space="0" w:color="auto"/>
                        <w:bottom w:val="none" w:sz="0" w:space="0" w:color="auto"/>
                        <w:right w:val="none" w:sz="0" w:space="0" w:color="auto"/>
                      </w:divBdr>
                    </w:div>
                    <w:div w:id="1590390027">
                      <w:marLeft w:val="-2400"/>
                      <w:marRight w:val="-480"/>
                      <w:marTop w:val="0"/>
                      <w:marBottom w:val="0"/>
                      <w:divBdr>
                        <w:top w:val="none" w:sz="0" w:space="0" w:color="auto"/>
                        <w:left w:val="none" w:sz="0" w:space="0" w:color="auto"/>
                        <w:bottom w:val="none" w:sz="0" w:space="0" w:color="auto"/>
                        <w:right w:val="none" w:sz="0" w:space="0" w:color="auto"/>
                      </w:divBdr>
                    </w:div>
                    <w:div w:id="1608805271">
                      <w:marLeft w:val="-2400"/>
                      <w:marRight w:val="-480"/>
                      <w:marTop w:val="0"/>
                      <w:marBottom w:val="0"/>
                      <w:divBdr>
                        <w:top w:val="none" w:sz="0" w:space="0" w:color="auto"/>
                        <w:left w:val="none" w:sz="0" w:space="0" w:color="auto"/>
                        <w:bottom w:val="none" w:sz="0" w:space="0" w:color="auto"/>
                        <w:right w:val="none" w:sz="0" w:space="0" w:color="auto"/>
                      </w:divBdr>
                    </w:div>
                    <w:div w:id="829638275">
                      <w:marLeft w:val="-2400"/>
                      <w:marRight w:val="-480"/>
                      <w:marTop w:val="0"/>
                      <w:marBottom w:val="0"/>
                      <w:divBdr>
                        <w:top w:val="none" w:sz="0" w:space="0" w:color="auto"/>
                        <w:left w:val="none" w:sz="0" w:space="0" w:color="auto"/>
                        <w:bottom w:val="none" w:sz="0" w:space="0" w:color="auto"/>
                        <w:right w:val="none" w:sz="0" w:space="0" w:color="auto"/>
                      </w:divBdr>
                    </w:div>
                    <w:div w:id="1010791196">
                      <w:marLeft w:val="-2400"/>
                      <w:marRight w:val="-480"/>
                      <w:marTop w:val="0"/>
                      <w:marBottom w:val="0"/>
                      <w:divBdr>
                        <w:top w:val="none" w:sz="0" w:space="0" w:color="auto"/>
                        <w:left w:val="none" w:sz="0" w:space="0" w:color="auto"/>
                        <w:bottom w:val="none" w:sz="0" w:space="0" w:color="auto"/>
                        <w:right w:val="none" w:sz="0" w:space="0" w:color="auto"/>
                      </w:divBdr>
                    </w:div>
                    <w:div w:id="310017383">
                      <w:marLeft w:val="-2400"/>
                      <w:marRight w:val="-480"/>
                      <w:marTop w:val="0"/>
                      <w:marBottom w:val="0"/>
                      <w:divBdr>
                        <w:top w:val="none" w:sz="0" w:space="0" w:color="auto"/>
                        <w:left w:val="none" w:sz="0" w:space="0" w:color="auto"/>
                        <w:bottom w:val="none" w:sz="0" w:space="0" w:color="auto"/>
                        <w:right w:val="none" w:sz="0" w:space="0" w:color="auto"/>
                      </w:divBdr>
                    </w:div>
                    <w:div w:id="295911335">
                      <w:marLeft w:val="-2400"/>
                      <w:marRight w:val="-480"/>
                      <w:marTop w:val="0"/>
                      <w:marBottom w:val="0"/>
                      <w:divBdr>
                        <w:top w:val="none" w:sz="0" w:space="0" w:color="auto"/>
                        <w:left w:val="none" w:sz="0" w:space="0" w:color="auto"/>
                        <w:bottom w:val="none" w:sz="0" w:space="0" w:color="auto"/>
                        <w:right w:val="none" w:sz="0" w:space="0" w:color="auto"/>
                      </w:divBdr>
                    </w:div>
                    <w:div w:id="342588038">
                      <w:marLeft w:val="-2400"/>
                      <w:marRight w:val="-480"/>
                      <w:marTop w:val="0"/>
                      <w:marBottom w:val="0"/>
                      <w:divBdr>
                        <w:top w:val="none" w:sz="0" w:space="0" w:color="auto"/>
                        <w:left w:val="none" w:sz="0" w:space="0" w:color="auto"/>
                        <w:bottom w:val="none" w:sz="0" w:space="0" w:color="auto"/>
                        <w:right w:val="none" w:sz="0" w:space="0" w:color="auto"/>
                      </w:divBdr>
                    </w:div>
                    <w:div w:id="431710188">
                      <w:marLeft w:val="-2400"/>
                      <w:marRight w:val="-480"/>
                      <w:marTop w:val="0"/>
                      <w:marBottom w:val="0"/>
                      <w:divBdr>
                        <w:top w:val="none" w:sz="0" w:space="0" w:color="auto"/>
                        <w:left w:val="none" w:sz="0" w:space="0" w:color="auto"/>
                        <w:bottom w:val="none" w:sz="0" w:space="0" w:color="auto"/>
                        <w:right w:val="none" w:sz="0" w:space="0" w:color="auto"/>
                      </w:divBdr>
                    </w:div>
                    <w:div w:id="306250234">
                      <w:marLeft w:val="-2400"/>
                      <w:marRight w:val="-480"/>
                      <w:marTop w:val="0"/>
                      <w:marBottom w:val="0"/>
                      <w:divBdr>
                        <w:top w:val="none" w:sz="0" w:space="0" w:color="auto"/>
                        <w:left w:val="none" w:sz="0" w:space="0" w:color="auto"/>
                        <w:bottom w:val="none" w:sz="0" w:space="0" w:color="auto"/>
                        <w:right w:val="none" w:sz="0" w:space="0" w:color="auto"/>
                      </w:divBdr>
                    </w:div>
                    <w:div w:id="1476530725">
                      <w:marLeft w:val="-2400"/>
                      <w:marRight w:val="-480"/>
                      <w:marTop w:val="0"/>
                      <w:marBottom w:val="0"/>
                      <w:divBdr>
                        <w:top w:val="none" w:sz="0" w:space="0" w:color="auto"/>
                        <w:left w:val="none" w:sz="0" w:space="0" w:color="auto"/>
                        <w:bottom w:val="none" w:sz="0" w:space="0" w:color="auto"/>
                        <w:right w:val="none" w:sz="0" w:space="0" w:color="auto"/>
                      </w:divBdr>
                    </w:div>
                    <w:div w:id="474029265">
                      <w:marLeft w:val="-2400"/>
                      <w:marRight w:val="-480"/>
                      <w:marTop w:val="0"/>
                      <w:marBottom w:val="0"/>
                      <w:divBdr>
                        <w:top w:val="none" w:sz="0" w:space="0" w:color="auto"/>
                        <w:left w:val="none" w:sz="0" w:space="0" w:color="auto"/>
                        <w:bottom w:val="none" w:sz="0" w:space="0" w:color="auto"/>
                        <w:right w:val="none" w:sz="0" w:space="0" w:color="auto"/>
                      </w:divBdr>
                    </w:div>
                    <w:div w:id="520701475">
                      <w:marLeft w:val="-2400"/>
                      <w:marRight w:val="-480"/>
                      <w:marTop w:val="0"/>
                      <w:marBottom w:val="0"/>
                      <w:divBdr>
                        <w:top w:val="none" w:sz="0" w:space="0" w:color="auto"/>
                        <w:left w:val="none" w:sz="0" w:space="0" w:color="auto"/>
                        <w:bottom w:val="none" w:sz="0" w:space="0" w:color="auto"/>
                        <w:right w:val="none" w:sz="0" w:space="0" w:color="auto"/>
                      </w:divBdr>
                    </w:div>
                    <w:div w:id="1157377029">
                      <w:marLeft w:val="-2400"/>
                      <w:marRight w:val="-480"/>
                      <w:marTop w:val="0"/>
                      <w:marBottom w:val="0"/>
                      <w:divBdr>
                        <w:top w:val="none" w:sz="0" w:space="0" w:color="auto"/>
                        <w:left w:val="none" w:sz="0" w:space="0" w:color="auto"/>
                        <w:bottom w:val="none" w:sz="0" w:space="0" w:color="auto"/>
                        <w:right w:val="none" w:sz="0" w:space="0" w:color="auto"/>
                      </w:divBdr>
                    </w:div>
                    <w:div w:id="1539583802">
                      <w:marLeft w:val="-2400"/>
                      <w:marRight w:val="-480"/>
                      <w:marTop w:val="0"/>
                      <w:marBottom w:val="0"/>
                      <w:divBdr>
                        <w:top w:val="none" w:sz="0" w:space="0" w:color="auto"/>
                        <w:left w:val="none" w:sz="0" w:space="0" w:color="auto"/>
                        <w:bottom w:val="none" w:sz="0" w:space="0" w:color="auto"/>
                        <w:right w:val="none" w:sz="0" w:space="0" w:color="auto"/>
                      </w:divBdr>
                    </w:div>
                    <w:div w:id="1599871581">
                      <w:marLeft w:val="-2400"/>
                      <w:marRight w:val="-480"/>
                      <w:marTop w:val="0"/>
                      <w:marBottom w:val="0"/>
                      <w:divBdr>
                        <w:top w:val="none" w:sz="0" w:space="0" w:color="auto"/>
                        <w:left w:val="none" w:sz="0" w:space="0" w:color="auto"/>
                        <w:bottom w:val="none" w:sz="0" w:space="0" w:color="auto"/>
                        <w:right w:val="none" w:sz="0" w:space="0" w:color="auto"/>
                      </w:divBdr>
                    </w:div>
                    <w:div w:id="16358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20163">
          <w:marLeft w:val="0"/>
          <w:marRight w:val="0"/>
          <w:marTop w:val="300"/>
          <w:marBottom w:val="300"/>
          <w:divBdr>
            <w:top w:val="none" w:sz="0" w:space="0" w:color="auto"/>
            <w:left w:val="none" w:sz="0" w:space="0" w:color="auto"/>
            <w:bottom w:val="none" w:sz="0" w:space="0" w:color="auto"/>
            <w:right w:val="none" w:sz="0" w:space="0" w:color="auto"/>
          </w:divBdr>
          <w:divsChild>
            <w:div w:id="1893466693">
              <w:marLeft w:val="0"/>
              <w:marRight w:val="0"/>
              <w:marTop w:val="0"/>
              <w:marBottom w:val="0"/>
              <w:divBdr>
                <w:top w:val="none" w:sz="0" w:space="0" w:color="auto"/>
                <w:left w:val="none" w:sz="0" w:space="0" w:color="auto"/>
                <w:bottom w:val="none" w:sz="0" w:space="0" w:color="auto"/>
                <w:right w:val="none" w:sz="0" w:space="0" w:color="auto"/>
              </w:divBdr>
              <w:divsChild>
                <w:div w:id="862400138">
                  <w:marLeft w:val="0"/>
                  <w:marRight w:val="0"/>
                  <w:marTop w:val="0"/>
                  <w:marBottom w:val="0"/>
                  <w:divBdr>
                    <w:top w:val="none" w:sz="0" w:space="0" w:color="auto"/>
                    <w:left w:val="none" w:sz="0" w:space="0" w:color="auto"/>
                    <w:bottom w:val="none" w:sz="0" w:space="0" w:color="auto"/>
                    <w:right w:val="none" w:sz="0" w:space="0" w:color="auto"/>
                  </w:divBdr>
                  <w:divsChild>
                    <w:div w:id="1370184553">
                      <w:marLeft w:val="-2400"/>
                      <w:marRight w:val="-480"/>
                      <w:marTop w:val="0"/>
                      <w:marBottom w:val="0"/>
                      <w:divBdr>
                        <w:top w:val="none" w:sz="0" w:space="0" w:color="auto"/>
                        <w:left w:val="none" w:sz="0" w:space="0" w:color="auto"/>
                        <w:bottom w:val="none" w:sz="0" w:space="0" w:color="auto"/>
                        <w:right w:val="none" w:sz="0" w:space="0" w:color="auto"/>
                      </w:divBdr>
                    </w:div>
                    <w:div w:id="1931692054">
                      <w:marLeft w:val="-2400"/>
                      <w:marRight w:val="-480"/>
                      <w:marTop w:val="0"/>
                      <w:marBottom w:val="0"/>
                      <w:divBdr>
                        <w:top w:val="none" w:sz="0" w:space="0" w:color="auto"/>
                        <w:left w:val="none" w:sz="0" w:space="0" w:color="auto"/>
                        <w:bottom w:val="none" w:sz="0" w:space="0" w:color="auto"/>
                        <w:right w:val="none" w:sz="0" w:space="0" w:color="auto"/>
                      </w:divBdr>
                    </w:div>
                    <w:div w:id="8718913">
                      <w:marLeft w:val="-2400"/>
                      <w:marRight w:val="-480"/>
                      <w:marTop w:val="0"/>
                      <w:marBottom w:val="0"/>
                      <w:divBdr>
                        <w:top w:val="none" w:sz="0" w:space="0" w:color="auto"/>
                        <w:left w:val="none" w:sz="0" w:space="0" w:color="auto"/>
                        <w:bottom w:val="none" w:sz="0" w:space="0" w:color="auto"/>
                        <w:right w:val="none" w:sz="0" w:space="0" w:color="auto"/>
                      </w:divBdr>
                    </w:div>
                    <w:div w:id="1622610405">
                      <w:marLeft w:val="-2400"/>
                      <w:marRight w:val="-480"/>
                      <w:marTop w:val="0"/>
                      <w:marBottom w:val="0"/>
                      <w:divBdr>
                        <w:top w:val="none" w:sz="0" w:space="0" w:color="auto"/>
                        <w:left w:val="none" w:sz="0" w:space="0" w:color="auto"/>
                        <w:bottom w:val="none" w:sz="0" w:space="0" w:color="auto"/>
                        <w:right w:val="none" w:sz="0" w:space="0" w:color="auto"/>
                      </w:divBdr>
                    </w:div>
                    <w:div w:id="287515487">
                      <w:marLeft w:val="-2400"/>
                      <w:marRight w:val="-480"/>
                      <w:marTop w:val="0"/>
                      <w:marBottom w:val="0"/>
                      <w:divBdr>
                        <w:top w:val="none" w:sz="0" w:space="0" w:color="auto"/>
                        <w:left w:val="none" w:sz="0" w:space="0" w:color="auto"/>
                        <w:bottom w:val="none" w:sz="0" w:space="0" w:color="auto"/>
                        <w:right w:val="none" w:sz="0" w:space="0" w:color="auto"/>
                      </w:divBdr>
                    </w:div>
                    <w:div w:id="1999989694">
                      <w:marLeft w:val="-2400"/>
                      <w:marRight w:val="-480"/>
                      <w:marTop w:val="0"/>
                      <w:marBottom w:val="0"/>
                      <w:divBdr>
                        <w:top w:val="none" w:sz="0" w:space="0" w:color="auto"/>
                        <w:left w:val="none" w:sz="0" w:space="0" w:color="auto"/>
                        <w:bottom w:val="none" w:sz="0" w:space="0" w:color="auto"/>
                        <w:right w:val="none" w:sz="0" w:space="0" w:color="auto"/>
                      </w:divBdr>
                    </w:div>
                    <w:div w:id="1978493196">
                      <w:marLeft w:val="-2400"/>
                      <w:marRight w:val="-480"/>
                      <w:marTop w:val="0"/>
                      <w:marBottom w:val="0"/>
                      <w:divBdr>
                        <w:top w:val="none" w:sz="0" w:space="0" w:color="auto"/>
                        <w:left w:val="none" w:sz="0" w:space="0" w:color="auto"/>
                        <w:bottom w:val="none" w:sz="0" w:space="0" w:color="auto"/>
                        <w:right w:val="none" w:sz="0" w:space="0" w:color="auto"/>
                      </w:divBdr>
                    </w:div>
                    <w:div w:id="437799703">
                      <w:marLeft w:val="-2400"/>
                      <w:marRight w:val="-480"/>
                      <w:marTop w:val="0"/>
                      <w:marBottom w:val="0"/>
                      <w:divBdr>
                        <w:top w:val="none" w:sz="0" w:space="0" w:color="auto"/>
                        <w:left w:val="none" w:sz="0" w:space="0" w:color="auto"/>
                        <w:bottom w:val="none" w:sz="0" w:space="0" w:color="auto"/>
                        <w:right w:val="none" w:sz="0" w:space="0" w:color="auto"/>
                      </w:divBdr>
                    </w:div>
                    <w:div w:id="1135223877">
                      <w:marLeft w:val="-2400"/>
                      <w:marRight w:val="-480"/>
                      <w:marTop w:val="0"/>
                      <w:marBottom w:val="0"/>
                      <w:divBdr>
                        <w:top w:val="none" w:sz="0" w:space="0" w:color="auto"/>
                        <w:left w:val="none" w:sz="0" w:space="0" w:color="auto"/>
                        <w:bottom w:val="none" w:sz="0" w:space="0" w:color="auto"/>
                        <w:right w:val="none" w:sz="0" w:space="0" w:color="auto"/>
                      </w:divBdr>
                    </w:div>
                    <w:div w:id="1992783651">
                      <w:marLeft w:val="-2400"/>
                      <w:marRight w:val="-480"/>
                      <w:marTop w:val="0"/>
                      <w:marBottom w:val="0"/>
                      <w:divBdr>
                        <w:top w:val="none" w:sz="0" w:space="0" w:color="auto"/>
                        <w:left w:val="none" w:sz="0" w:space="0" w:color="auto"/>
                        <w:bottom w:val="none" w:sz="0" w:space="0" w:color="auto"/>
                        <w:right w:val="none" w:sz="0" w:space="0" w:color="auto"/>
                      </w:divBdr>
                    </w:div>
                    <w:div w:id="429619510">
                      <w:marLeft w:val="-2400"/>
                      <w:marRight w:val="-480"/>
                      <w:marTop w:val="0"/>
                      <w:marBottom w:val="0"/>
                      <w:divBdr>
                        <w:top w:val="none" w:sz="0" w:space="0" w:color="auto"/>
                        <w:left w:val="none" w:sz="0" w:space="0" w:color="auto"/>
                        <w:bottom w:val="none" w:sz="0" w:space="0" w:color="auto"/>
                        <w:right w:val="none" w:sz="0" w:space="0" w:color="auto"/>
                      </w:divBdr>
                    </w:div>
                    <w:div w:id="946546452">
                      <w:marLeft w:val="-2400"/>
                      <w:marRight w:val="-480"/>
                      <w:marTop w:val="0"/>
                      <w:marBottom w:val="0"/>
                      <w:divBdr>
                        <w:top w:val="none" w:sz="0" w:space="0" w:color="auto"/>
                        <w:left w:val="none" w:sz="0" w:space="0" w:color="auto"/>
                        <w:bottom w:val="none" w:sz="0" w:space="0" w:color="auto"/>
                        <w:right w:val="none" w:sz="0" w:space="0" w:color="auto"/>
                      </w:divBdr>
                    </w:div>
                    <w:div w:id="988442453">
                      <w:marLeft w:val="-2400"/>
                      <w:marRight w:val="-480"/>
                      <w:marTop w:val="0"/>
                      <w:marBottom w:val="0"/>
                      <w:divBdr>
                        <w:top w:val="none" w:sz="0" w:space="0" w:color="auto"/>
                        <w:left w:val="none" w:sz="0" w:space="0" w:color="auto"/>
                        <w:bottom w:val="none" w:sz="0" w:space="0" w:color="auto"/>
                        <w:right w:val="none" w:sz="0" w:space="0" w:color="auto"/>
                      </w:divBdr>
                    </w:div>
                    <w:div w:id="943194127">
                      <w:marLeft w:val="-2400"/>
                      <w:marRight w:val="-480"/>
                      <w:marTop w:val="0"/>
                      <w:marBottom w:val="0"/>
                      <w:divBdr>
                        <w:top w:val="none" w:sz="0" w:space="0" w:color="auto"/>
                        <w:left w:val="none" w:sz="0" w:space="0" w:color="auto"/>
                        <w:bottom w:val="none" w:sz="0" w:space="0" w:color="auto"/>
                        <w:right w:val="none" w:sz="0" w:space="0" w:color="auto"/>
                      </w:divBdr>
                    </w:div>
                    <w:div w:id="1082214825">
                      <w:marLeft w:val="-2400"/>
                      <w:marRight w:val="-480"/>
                      <w:marTop w:val="0"/>
                      <w:marBottom w:val="0"/>
                      <w:divBdr>
                        <w:top w:val="none" w:sz="0" w:space="0" w:color="auto"/>
                        <w:left w:val="none" w:sz="0" w:space="0" w:color="auto"/>
                        <w:bottom w:val="none" w:sz="0" w:space="0" w:color="auto"/>
                        <w:right w:val="none" w:sz="0" w:space="0" w:color="auto"/>
                      </w:divBdr>
                    </w:div>
                    <w:div w:id="1987203440">
                      <w:marLeft w:val="-2400"/>
                      <w:marRight w:val="-480"/>
                      <w:marTop w:val="0"/>
                      <w:marBottom w:val="0"/>
                      <w:divBdr>
                        <w:top w:val="none" w:sz="0" w:space="0" w:color="auto"/>
                        <w:left w:val="none" w:sz="0" w:space="0" w:color="auto"/>
                        <w:bottom w:val="none" w:sz="0" w:space="0" w:color="auto"/>
                        <w:right w:val="none" w:sz="0" w:space="0" w:color="auto"/>
                      </w:divBdr>
                    </w:div>
                    <w:div w:id="1457679549">
                      <w:marLeft w:val="-2400"/>
                      <w:marRight w:val="-480"/>
                      <w:marTop w:val="0"/>
                      <w:marBottom w:val="0"/>
                      <w:divBdr>
                        <w:top w:val="none" w:sz="0" w:space="0" w:color="auto"/>
                        <w:left w:val="none" w:sz="0" w:space="0" w:color="auto"/>
                        <w:bottom w:val="none" w:sz="0" w:space="0" w:color="auto"/>
                        <w:right w:val="none" w:sz="0" w:space="0" w:color="auto"/>
                      </w:divBdr>
                    </w:div>
                    <w:div w:id="674919618">
                      <w:marLeft w:val="-2400"/>
                      <w:marRight w:val="-480"/>
                      <w:marTop w:val="0"/>
                      <w:marBottom w:val="0"/>
                      <w:divBdr>
                        <w:top w:val="none" w:sz="0" w:space="0" w:color="auto"/>
                        <w:left w:val="none" w:sz="0" w:space="0" w:color="auto"/>
                        <w:bottom w:val="none" w:sz="0" w:space="0" w:color="auto"/>
                        <w:right w:val="none" w:sz="0" w:space="0" w:color="auto"/>
                      </w:divBdr>
                    </w:div>
                    <w:div w:id="1704357286">
                      <w:marLeft w:val="-2400"/>
                      <w:marRight w:val="-480"/>
                      <w:marTop w:val="0"/>
                      <w:marBottom w:val="0"/>
                      <w:divBdr>
                        <w:top w:val="none" w:sz="0" w:space="0" w:color="auto"/>
                        <w:left w:val="none" w:sz="0" w:space="0" w:color="auto"/>
                        <w:bottom w:val="none" w:sz="0" w:space="0" w:color="auto"/>
                        <w:right w:val="none" w:sz="0" w:space="0" w:color="auto"/>
                      </w:divBdr>
                    </w:div>
                    <w:div w:id="658844032">
                      <w:marLeft w:val="-2400"/>
                      <w:marRight w:val="-480"/>
                      <w:marTop w:val="0"/>
                      <w:marBottom w:val="0"/>
                      <w:divBdr>
                        <w:top w:val="none" w:sz="0" w:space="0" w:color="auto"/>
                        <w:left w:val="none" w:sz="0" w:space="0" w:color="auto"/>
                        <w:bottom w:val="none" w:sz="0" w:space="0" w:color="auto"/>
                        <w:right w:val="none" w:sz="0" w:space="0" w:color="auto"/>
                      </w:divBdr>
                    </w:div>
                    <w:div w:id="724370993">
                      <w:marLeft w:val="-2400"/>
                      <w:marRight w:val="-480"/>
                      <w:marTop w:val="0"/>
                      <w:marBottom w:val="0"/>
                      <w:divBdr>
                        <w:top w:val="none" w:sz="0" w:space="0" w:color="auto"/>
                        <w:left w:val="none" w:sz="0" w:space="0" w:color="auto"/>
                        <w:bottom w:val="none" w:sz="0" w:space="0" w:color="auto"/>
                        <w:right w:val="none" w:sz="0" w:space="0" w:color="auto"/>
                      </w:divBdr>
                    </w:div>
                    <w:div w:id="472143298">
                      <w:marLeft w:val="-2400"/>
                      <w:marRight w:val="-480"/>
                      <w:marTop w:val="0"/>
                      <w:marBottom w:val="0"/>
                      <w:divBdr>
                        <w:top w:val="none" w:sz="0" w:space="0" w:color="auto"/>
                        <w:left w:val="none" w:sz="0" w:space="0" w:color="auto"/>
                        <w:bottom w:val="none" w:sz="0" w:space="0" w:color="auto"/>
                        <w:right w:val="none" w:sz="0" w:space="0" w:color="auto"/>
                      </w:divBdr>
                    </w:div>
                    <w:div w:id="671838377">
                      <w:marLeft w:val="-2400"/>
                      <w:marRight w:val="-480"/>
                      <w:marTop w:val="0"/>
                      <w:marBottom w:val="0"/>
                      <w:divBdr>
                        <w:top w:val="none" w:sz="0" w:space="0" w:color="auto"/>
                        <w:left w:val="none" w:sz="0" w:space="0" w:color="auto"/>
                        <w:bottom w:val="none" w:sz="0" w:space="0" w:color="auto"/>
                        <w:right w:val="none" w:sz="0" w:space="0" w:color="auto"/>
                      </w:divBdr>
                    </w:div>
                    <w:div w:id="996111933">
                      <w:marLeft w:val="-2400"/>
                      <w:marRight w:val="-480"/>
                      <w:marTop w:val="0"/>
                      <w:marBottom w:val="0"/>
                      <w:divBdr>
                        <w:top w:val="none" w:sz="0" w:space="0" w:color="auto"/>
                        <w:left w:val="none" w:sz="0" w:space="0" w:color="auto"/>
                        <w:bottom w:val="none" w:sz="0" w:space="0" w:color="auto"/>
                        <w:right w:val="none" w:sz="0" w:space="0" w:color="auto"/>
                      </w:divBdr>
                    </w:div>
                    <w:div w:id="713702083">
                      <w:marLeft w:val="-2400"/>
                      <w:marRight w:val="-480"/>
                      <w:marTop w:val="0"/>
                      <w:marBottom w:val="0"/>
                      <w:divBdr>
                        <w:top w:val="none" w:sz="0" w:space="0" w:color="auto"/>
                        <w:left w:val="none" w:sz="0" w:space="0" w:color="auto"/>
                        <w:bottom w:val="none" w:sz="0" w:space="0" w:color="auto"/>
                        <w:right w:val="none" w:sz="0" w:space="0" w:color="auto"/>
                      </w:divBdr>
                    </w:div>
                    <w:div w:id="1710570519">
                      <w:marLeft w:val="-2400"/>
                      <w:marRight w:val="-480"/>
                      <w:marTop w:val="0"/>
                      <w:marBottom w:val="0"/>
                      <w:divBdr>
                        <w:top w:val="none" w:sz="0" w:space="0" w:color="auto"/>
                        <w:left w:val="none" w:sz="0" w:space="0" w:color="auto"/>
                        <w:bottom w:val="none" w:sz="0" w:space="0" w:color="auto"/>
                        <w:right w:val="none" w:sz="0" w:space="0" w:color="auto"/>
                      </w:divBdr>
                    </w:div>
                    <w:div w:id="1390493509">
                      <w:marLeft w:val="-2400"/>
                      <w:marRight w:val="-480"/>
                      <w:marTop w:val="0"/>
                      <w:marBottom w:val="0"/>
                      <w:divBdr>
                        <w:top w:val="none" w:sz="0" w:space="0" w:color="auto"/>
                        <w:left w:val="none" w:sz="0" w:space="0" w:color="auto"/>
                        <w:bottom w:val="none" w:sz="0" w:space="0" w:color="auto"/>
                        <w:right w:val="none" w:sz="0" w:space="0" w:color="auto"/>
                      </w:divBdr>
                    </w:div>
                    <w:div w:id="1476099667">
                      <w:marLeft w:val="-2400"/>
                      <w:marRight w:val="-480"/>
                      <w:marTop w:val="0"/>
                      <w:marBottom w:val="0"/>
                      <w:divBdr>
                        <w:top w:val="none" w:sz="0" w:space="0" w:color="auto"/>
                        <w:left w:val="none" w:sz="0" w:space="0" w:color="auto"/>
                        <w:bottom w:val="none" w:sz="0" w:space="0" w:color="auto"/>
                        <w:right w:val="none" w:sz="0" w:space="0" w:color="auto"/>
                      </w:divBdr>
                    </w:div>
                    <w:div w:id="1455372308">
                      <w:marLeft w:val="-2400"/>
                      <w:marRight w:val="-480"/>
                      <w:marTop w:val="0"/>
                      <w:marBottom w:val="0"/>
                      <w:divBdr>
                        <w:top w:val="none" w:sz="0" w:space="0" w:color="auto"/>
                        <w:left w:val="none" w:sz="0" w:space="0" w:color="auto"/>
                        <w:bottom w:val="none" w:sz="0" w:space="0" w:color="auto"/>
                        <w:right w:val="none" w:sz="0" w:space="0" w:color="auto"/>
                      </w:divBdr>
                    </w:div>
                    <w:div w:id="1877501033">
                      <w:marLeft w:val="-2400"/>
                      <w:marRight w:val="-480"/>
                      <w:marTop w:val="0"/>
                      <w:marBottom w:val="0"/>
                      <w:divBdr>
                        <w:top w:val="none" w:sz="0" w:space="0" w:color="auto"/>
                        <w:left w:val="none" w:sz="0" w:space="0" w:color="auto"/>
                        <w:bottom w:val="none" w:sz="0" w:space="0" w:color="auto"/>
                        <w:right w:val="none" w:sz="0" w:space="0" w:color="auto"/>
                      </w:divBdr>
                    </w:div>
                    <w:div w:id="997461410">
                      <w:marLeft w:val="-2400"/>
                      <w:marRight w:val="-480"/>
                      <w:marTop w:val="0"/>
                      <w:marBottom w:val="0"/>
                      <w:divBdr>
                        <w:top w:val="none" w:sz="0" w:space="0" w:color="auto"/>
                        <w:left w:val="none" w:sz="0" w:space="0" w:color="auto"/>
                        <w:bottom w:val="none" w:sz="0" w:space="0" w:color="auto"/>
                        <w:right w:val="none" w:sz="0" w:space="0" w:color="auto"/>
                      </w:divBdr>
                    </w:div>
                    <w:div w:id="2126338667">
                      <w:marLeft w:val="-2400"/>
                      <w:marRight w:val="-480"/>
                      <w:marTop w:val="0"/>
                      <w:marBottom w:val="0"/>
                      <w:divBdr>
                        <w:top w:val="none" w:sz="0" w:space="0" w:color="auto"/>
                        <w:left w:val="none" w:sz="0" w:space="0" w:color="auto"/>
                        <w:bottom w:val="none" w:sz="0" w:space="0" w:color="auto"/>
                        <w:right w:val="none" w:sz="0" w:space="0" w:color="auto"/>
                      </w:divBdr>
                    </w:div>
                    <w:div w:id="1311251871">
                      <w:marLeft w:val="-2400"/>
                      <w:marRight w:val="-480"/>
                      <w:marTop w:val="0"/>
                      <w:marBottom w:val="0"/>
                      <w:divBdr>
                        <w:top w:val="none" w:sz="0" w:space="0" w:color="auto"/>
                        <w:left w:val="none" w:sz="0" w:space="0" w:color="auto"/>
                        <w:bottom w:val="none" w:sz="0" w:space="0" w:color="auto"/>
                        <w:right w:val="none" w:sz="0" w:space="0" w:color="auto"/>
                      </w:divBdr>
                    </w:div>
                    <w:div w:id="1894383915">
                      <w:marLeft w:val="-2400"/>
                      <w:marRight w:val="-480"/>
                      <w:marTop w:val="0"/>
                      <w:marBottom w:val="0"/>
                      <w:divBdr>
                        <w:top w:val="none" w:sz="0" w:space="0" w:color="auto"/>
                        <w:left w:val="none" w:sz="0" w:space="0" w:color="auto"/>
                        <w:bottom w:val="none" w:sz="0" w:space="0" w:color="auto"/>
                        <w:right w:val="none" w:sz="0" w:space="0" w:color="auto"/>
                      </w:divBdr>
                    </w:div>
                    <w:div w:id="1644774169">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75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www.apref.fr/feuille-de-route-2022/" TargetMode="External"/><Relationship Id="rId26" Type="http://schemas.openxmlformats.org/officeDocument/2006/relationships/hyperlink" Target="https://crdi-cooperation.ucad.sn/index.php/presentation-du-projet" TargetMode="External"/><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hyperlink" Target="https://crdi-cooperation.ucad.sn/index.php/presentation-du-projet"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linkedin.com/feed/hashtag/?keywords=journ%C3%A9einternationaledesdroitsdesfemmes&amp;highlightedUpdateUrns=urn%3Ali%3Aactivity%3A6906897559173099520" TargetMode="External"/><Relationship Id="rId28" Type="http://schemas.openxmlformats.org/officeDocument/2006/relationships/image" Target="media/image11.jp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www.apref.fr/feuille-de-route-202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linkedin.com/feed/hashtag/?keywords=journ%C3%A9einternationaledesdroitsdesfemmes&amp;highlightedUpdateUrns=urn%3Ali%3Aactivity%3A6906897559173099520" TargetMode="External"/><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20186-1EAD-EB42-B82F-ABCEC33E9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981</Words>
  <Characters>5593</Characters>
  <Application>Microsoft Office Word</Application>
  <DocSecurity>0</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Ce premier numéro est en accès libre. REtrouvez les prochains numéros sur l’espace membre du site internet :  www.apref.fr</vt:lpstr>
      <vt:lpstr/>
    </vt:vector>
  </TitlesOfParts>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 premier numéro est en accès libre. REtrouvez les prochains numéros sur l’espace membre du site internet :  www.apref.fr</dc:title>
  <dc:subject/>
  <dc:creator>Luka De Silva</dc:creator>
  <cp:keywords/>
  <dc:description/>
  <cp:lastModifiedBy>Ayoub MATI</cp:lastModifiedBy>
  <cp:revision>3</cp:revision>
  <cp:lastPrinted>2022-03-25T14:48:00Z</cp:lastPrinted>
  <dcterms:created xsi:type="dcterms:W3CDTF">2022-05-13T14:41:00Z</dcterms:created>
  <dcterms:modified xsi:type="dcterms:W3CDTF">2022-05-16T13:53:00Z</dcterms:modified>
</cp:coreProperties>
</file>